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719" w:rsidRDefault="00F34719" w:rsidP="007A4585">
      <w:pPr>
        <w:pStyle w:val="a5"/>
        <w:ind w:left="0" w:firstLine="0"/>
        <w:jc w:val="center"/>
        <w:rPr>
          <w:b/>
          <w:sz w:val="24"/>
          <w:szCs w:val="24"/>
        </w:rPr>
      </w:pPr>
      <w:r>
        <w:rPr>
          <w:b/>
          <w:noProof/>
          <w:sz w:val="24"/>
          <w:szCs w:val="24"/>
          <w:lang w:eastAsia="ru-RU"/>
        </w:rPr>
        <w:drawing>
          <wp:inline distT="0" distB="0" distL="0" distR="0">
            <wp:extent cx="6212840" cy="8542655"/>
            <wp:effectExtent l="19050" t="0" r="0" b="0"/>
            <wp:docPr id="1" name="Рисунок 1" descr="C:\Users\USER Z\Pictures\2025-02-1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Z\Pictures\2025-02-13\001.jpg"/>
                    <pic:cNvPicPr>
                      <a:picLocks noChangeAspect="1" noChangeArrowheads="1"/>
                    </pic:cNvPicPr>
                  </pic:nvPicPr>
                  <pic:blipFill>
                    <a:blip r:embed="rId7"/>
                    <a:srcRect/>
                    <a:stretch>
                      <a:fillRect/>
                    </a:stretch>
                  </pic:blipFill>
                  <pic:spPr bwMode="auto">
                    <a:xfrm>
                      <a:off x="0" y="0"/>
                      <a:ext cx="6212840" cy="8542655"/>
                    </a:xfrm>
                    <a:prstGeom prst="rect">
                      <a:avLst/>
                    </a:prstGeom>
                    <a:noFill/>
                    <a:ln w="9525">
                      <a:noFill/>
                      <a:miter lim="800000"/>
                      <a:headEnd/>
                      <a:tailEnd/>
                    </a:ln>
                  </pic:spPr>
                </pic:pic>
              </a:graphicData>
            </a:graphic>
          </wp:inline>
        </w:drawing>
      </w:r>
    </w:p>
    <w:p w:rsidR="00F34719" w:rsidRDefault="00F34719" w:rsidP="007A4585">
      <w:pPr>
        <w:pStyle w:val="a5"/>
        <w:ind w:left="0" w:firstLine="0"/>
        <w:jc w:val="center"/>
        <w:rPr>
          <w:b/>
          <w:sz w:val="24"/>
          <w:szCs w:val="24"/>
        </w:rPr>
      </w:pPr>
    </w:p>
    <w:p w:rsidR="00F34719" w:rsidRDefault="00F34719" w:rsidP="007A4585">
      <w:pPr>
        <w:pStyle w:val="a5"/>
        <w:ind w:left="0" w:firstLine="0"/>
        <w:jc w:val="center"/>
        <w:rPr>
          <w:b/>
          <w:sz w:val="24"/>
          <w:szCs w:val="24"/>
        </w:rPr>
      </w:pPr>
    </w:p>
    <w:p w:rsidR="00F34719" w:rsidRDefault="00F34719" w:rsidP="007A4585">
      <w:pPr>
        <w:pStyle w:val="a5"/>
        <w:ind w:left="0" w:firstLine="0"/>
        <w:jc w:val="center"/>
        <w:rPr>
          <w:b/>
          <w:sz w:val="24"/>
          <w:szCs w:val="24"/>
        </w:rPr>
      </w:pPr>
    </w:p>
    <w:p w:rsidR="00F34719" w:rsidRDefault="00F34719" w:rsidP="007A4585">
      <w:pPr>
        <w:pStyle w:val="a5"/>
        <w:ind w:left="0" w:firstLine="0"/>
        <w:jc w:val="center"/>
        <w:rPr>
          <w:b/>
          <w:sz w:val="24"/>
          <w:szCs w:val="24"/>
        </w:rPr>
      </w:pPr>
    </w:p>
    <w:p w:rsidR="00F34719" w:rsidRDefault="00F34719" w:rsidP="007A4585">
      <w:pPr>
        <w:pStyle w:val="a5"/>
        <w:ind w:left="0" w:firstLine="0"/>
        <w:jc w:val="center"/>
        <w:rPr>
          <w:b/>
          <w:sz w:val="24"/>
          <w:szCs w:val="24"/>
        </w:rPr>
      </w:pPr>
    </w:p>
    <w:p w:rsidR="00F34719" w:rsidRDefault="00F34719" w:rsidP="007A4585">
      <w:pPr>
        <w:pStyle w:val="a5"/>
        <w:ind w:left="0" w:firstLine="0"/>
        <w:jc w:val="center"/>
        <w:rPr>
          <w:b/>
          <w:sz w:val="24"/>
          <w:szCs w:val="24"/>
        </w:rPr>
      </w:pPr>
    </w:p>
    <w:p w:rsidR="00070EBB" w:rsidRDefault="00070EBB" w:rsidP="00070EBB">
      <w:pPr>
        <w:pStyle w:val="a3"/>
        <w:jc w:val="center"/>
        <w:sectPr w:rsidR="00070EBB" w:rsidSect="005B0461">
          <w:headerReference w:type="default" r:id="rId8"/>
          <w:type w:val="continuous"/>
          <w:pgSz w:w="11910" w:h="16840"/>
          <w:pgMar w:top="1040" w:right="425" w:bottom="280" w:left="1701" w:header="720" w:footer="720" w:gutter="0"/>
          <w:cols w:space="720"/>
        </w:sectPr>
      </w:pPr>
    </w:p>
    <w:p w:rsidR="00070EBB" w:rsidRDefault="00070EBB" w:rsidP="00070EBB">
      <w:pPr>
        <w:pStyle w:val="Heading1"/>
        <w:numPr>
          <w:ilvl w:val="0"/>
          <w:numId w:val="21"/>
        </w:numPr>
        <w:tabs>
          <w:tab w:val="left" w:pos="499"/>
        </w:tabs>
        <w:spacing w:after="240" w:line="240" w:lineRule="auto"/>
        <w:ind w:left="499" w:hanging="359"/>
        <w:jc w:val="center"/>
      </w:pPr>
      <w:r>
        <w:lastRenderedPageBreak/>
        <w:t xml:space="preserve">Общие </w:t>
      </w:r>
      <w:r>
        <w:rPr>
          <w:spacing w:val="-2"/>
        </w:rPr>
        <w:t>положения</w:t>
      </w:r>
    </w:p>
    <w:p w:rsidR="00070EBB" w:rsidRDefault="00070EBB" w:rsidP="00070EBB">
      <w:pPr>
        <w:pStyle w:val="a5"/>
        <w:numPr>
          <w:ilvl w:val="1"/>
          <w:numId w:val="21"/>
        </w:numPr>
        <w:tabs>
          <w:tab w:val="clear" w:pos="360"/>
        </w:tabs>
        <w:spacing w:before="3"/>
        <w:ind w:left="0" w:firstLine="0"/>
        <w:rPr>
          <w:sz w:val="28"/>
        </w:rPr>
      </w:pPr>
      <w:r>
        <w:rPr>
          <w:sz w:val="28"/>
        </w:rPr>
        <w:t>Настоящие Правила внутреннего распорядка воспитанников (далее - Правила) разработаны в соответствии с Федеральным законом № 273-ФЗ от 29.12.2012 года «Об образовании в Российской Федерации» с изменениями от 8 августа 2024 года, СП 2.4.3648-20 «Санитарно-эпидемиологические требования к организациям воспитания и обучения, отдыха и оздоровления детей и молодежи», Приказом Министерства просвещения Российской Федерации от 31 июля 2020г. №373 «Об утверждении порядка организации осуществления образовательной деятельности по основным общеобразовательным программам - образовательным программам дошкольного образования» с изменениями от 25 октября 2023 года, СанПиН 1.2.3685-21 «Гигиенические нормативы и требования к обеспечению безопасности и (или) безвредности для человека факторов среды обитания», Уставом МУНИЦИПАЛЬНОГО БЮДЖЕТНОГО ДОШКОЛЬНОГО ОБРАЗОВАТЕЛЬНОГО УЧРЕЖДЕНИЯ «ДЕТСКИЙ САД «ТАНЗИЛА» СТ. ЧЕРВЛЕННАЯ».</w:t>
      </w:r>
    </w:p>
    <w:p w:rsidR="00070EBB" w:rsidRDefault="00070EBB" w:rsidP="00070EBB">
      <w:pPr>
        <w:pStyle w:val="a5"/>
        <w:numPr>
          <w:ilvl w:val="1"/>
          <w:numId w:val="21"/>
        </w:numPr>
        <w:tabs>
          <w:tab w:val="clear" w:pos="360"/>
        </w:tabs>
        <w:ind w:left="0" w:firstLine="0"/>
        <w:rPr>
          <w:sz w:val="28"/>
        </w:rPr>
      </w:pPr>
      <w:r>
        <w:rPr>
          <w:sz w:val="28"/>
        </w:rPr>
        <w:t>Данные Правила разработаны с целью обеспечения комфортного и безопасного пребывания детей в детском саду, а также успешной реализации целей и задач организованной образовательной деятельности, определенных в Уставе дошкольного образовательного учреждения.</w:t>
      </w:r>
    </w:p>
    <w:p w:rsidR="00070EBB" w:rsidRDefault="00070EBB" w:rsidP="00070EBB">
      <w:pPr>
        <w:pStyle w:val="a5"/>
        <w:numPr>
          <w:ilvl w:val="1"/>
          <w:numId w:val="21"/>
        </w:numPr>
        <w:tabs>
          <w:tab w:val="clear" w:pos="360"/>
        </w:tabs>
        <w:ind w:left="0" w:firstLine="0"/>
        <w:rPr>
          <w:sz w:val="28"/>
        </w:rPr>
      </w:pPr>
      <w:r>
        <w:rPr>
          <w:sz w:val="28"/>
        </w:rPr>
        <w:t xml:space="preserve">Настоящие Правила определяют внутренний распорядок обучающихся в детском саду, режим образовательной деятельности, требования по сбережению и укреплению здоровья воспитанников, обеспечению их </w:t>
      </w:r>
      <w:r>
        <w:rPr>
          <w:spacing w:val="-2"/>
          <w:sz w:val="28"/>
        </w:rPr>
        <w:t>безопасности.</w:t>
      </w:r>
    </w:p>
    <w:p w:rsidR="00070EBB" w:rsidRDefault="00070EBB" w:rsidP="00070EBB">
      <w:pPr>
        <w:pStyle w:val="a5"/>
        <w:numPr>
          <w:ilvl w:val="1"/>
          <w:numId w:val="21"/>
        </w:numPr>
        <w:tabs>
          <w:tab w:val="clear" w:pos="360"/>
        </w:tabs>
        <w:ind w:left="0" w:firstLine="0"/>
        <w:rPr>
          <w:sz w:val="28"/>
        </w:rPr>
      </w:pPr>
      <w:r>
        <w:rPr>
          <w:sz w:val="28"/>
        </w:rPr>
        <w:t>Соблюдение данных правил в дошкольном образовательном учреждении обеспечивает эффективное взаимодействие участников образовательных отношений, а также комфортное пребывание несовершеннолетних воспитанников в детском саду.</w:t>
      </w:r>
    </w:p>
    <w:p w:rsidR="00070EBB" w:rsidRDefault="00070EBB" w:rsidP="00070EBB">
      <w:pPr>
        <w:pStyle w:val="a5"/>
        <w:numPr>
          <w:ilvl w:val="1"/>
          <w:numId w:val="21"/>
        </w:numPr>
        <w:tabs>
          <w:tab w:val="clear" w:pos="360"/>
        </w:tabs>
        <w:spacing w:before="1"/>
        <w:ind w:left="0" w:firstLine="0"/>
        <w:rPr>
          <w:sz w:val="28"/>
        </w:rPr>
      </w:pPr>
      <w:r>
        <w:rPr>
          <w:sz w:val="28"/>
        </w:rPr>
        <w:t>Взаимоотношения между ДОУ и родителями (законными представителями) несовершеннолетних воспитанников возникают с момента зачисления ребенка в детский сад и прекращаются с момента отчисления ребенка, регулируются договором, включающим в себя взаимные права, обязанности и ответственность сторон.</w:t>
      </w:r>
    </w:p>
    <w:p w:rsidR="00070EBB" w:rsidRDefault="00070EBB" w:rsidP="00070EBB">
      <w:pPr>
        <w:pStyle w:val="a5"/>
        <w:numPr>
          <w:ilvl w:val="1"/>
          <w:numId w:val="21"/>
        </w:numPr>
        <w:tabs>
          <w:tab w:val="clear" w:pos="360"/>
        </w:tabs>
        <w:ind w:left="0" w:firstLine="0"/>
        <w:rPr>
          <w:sz w:val="28"/>
        </w:rPr>
      </w:pPr>
      <w:r>
        <w:rPr>
          <w:sz w:val="28"/>
        </w:rPr>
        <w:t>Администрация детского сада обязана ознакомить с данными Правилами родителей (законных представителей) воспитанников непосредственно при приеме в детский сад. Данные правила размещаются на информационных стендах дошкольного образовательного учреждения и на официальном сайте детского сада для ознакомления.</w:t>
      </w:r>
    </w:p>
    <w:p w:rsidR="00070EBB" w:rsidRDefault="00070EBB" w:rsidP="00070EBB">
      <w:pPr>
        <w:pStyle w:val="a5"/>
        <w:numPr>
          <w:ilvl w:val="1"/>
          <w:numId w:val="21"/>
        </w:numPr>
        <w:tabs>
          <w:tab w:val="clear" w:pos="360"/>
        </w:tabs>
        <w:ind w:left="0" w:firstLine="0"/>
        <w:rPr>
          <w:sz w:val="28"/>
        </w:rPr>
      </w:pPr>
      <w:r>
        <w:rPr>
          <w:sz w:val="28"/>
        </w:rPr>
        <w:t>Копии настоящих Правил находятся в каждой групповой ячейке (возрастной группе) и размещаются на информационных стендах.</w:t>
      </w:r>
    </w:p>
    <w:p w:rsidR="00070EBB" w:rsidRPr="003E0ADB" w:rsidRDefault="00070EBB" w:rsidP="00070EBB">
      <w:pPr>
        <w:pStyle w:val="a5"/>
        <w:numPr>
          <w:ilvl w:val="1"/>
          <w:numId w:val="21"/>
        </w:numPr>
        <w:tabs>
          <w:tab w:val="clear" w:pos="360"/>
        </w:tabs>
        <w:ind w:left="0" w:firstLine="0"/>
        <w:rPr>
          <w:sz w:val="28"/>
          <w:szCs w:val="28"/>
        </w:rPr>
      </w:pPr>
      <w:r>
        <w:rPr>
          <w:sz w:val="28"/>
        </w:rPr>
        <w:t xml:space="preserve">Настоящие Правила внутреннего распорядка воспитанников принимаются Педагогическим советом ДОУ, рассматриваются Родительским комитетом, осуществляющим деятельность согласно Положению о родительском комитете или Советом родителей, выполняющим свои функции согласно </w:t>
      </w:r>
      <w:r w:rsidRPr="006A4452">
        <w:rPr>
          <w:sz w:val="28"/>
          <w:szCs w:val="28"/>
        </w:rPr>
        <w:t xml:space="preserve">Положению о Совете родителей ДОУ, и утверждаются заведующим </w:t>
      </w:r>
      <w:r w:rsidRPr="006A4452">
        <w:rPr>
          <w:sz w:val="28"/>
          <w:szCs w:val="28"/>
        </w:rPr>
        <w:lastRenderedPageBreak/>
        <w:t>дошкольным образовательным учреждением.</w:t>
      </w:r>
    </w:p>
    <w:p w:rsidR="003E0ADB" w:rsidRDefault="003E0ADB" w:rsidP="003E0ADB">
      <w:pPr>
        <w:pStyle w:val="a5"/>
        <w:numPr>
          <w:ilvl w:val="1"/>
          <w:numId w:val="21"/>
        </w:numPr>
        <w:tabs>
          <w:tab w:val="clear" w:pos="360"/>
        </w:tabs>
        <w:ind w:left="0" w:firstLine="0"/>
        <w:rPr>
          <w:sz w:val="28"/>
        </w:rPr>
      </w:pPr>
      <w:r>
        <w:rPr>
          <w:sz w:val="28"/>
        </w:rPr>
        <w:t>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w:t>
      </w:r>
    </w:p>
    <w:p w:rsidR="003E0ADB" w:rsidRDefault="003E0ADB" w:rsidP="003E0ADB">
      <w:pPr>
        <w:pStyle w:val="a5"/>
        <w:numPr>
          <w:ilvl w:val="1"/>
          <w:numId w:val="21"/>
        </w:numPr>
        <w:tabs>
          <w:tab w:val="clear" w:pos="360"/>
        </w:tabs>
        <w:ind w:left="0" w:firstLine="0"/>
        <w:rPr>
          <w:sz w:val="28"/>
        </w:rPr>
      </w:pPr>
      <w:r>
        <w:rPr>
          <w:sz w:val="28"/>
        </w:rPr>
        <w:t>Контроль за соблюдением настоящих Правил внутреннего распорядка воспитанников осуществляется педагогическими, руководящими работниками дошкольного образовательного учреждения, а также иными лицами, на которых возложены соответствующие обязанности.</w:t>
      </w:r>
    </w:p>
    <w:p w:rsidR="003E0ADB" w:rsidRDefault="003E0ADB" w:rsidP="003E0ADB">
      <w:pPr>
        <w:pStyle w:val="Heading1"/>
        <w:numPr>
          <w:ilvl w:val="0"/>
          <w:numId w:val="21"/>
        </w:numPr>
        <w:tabs>
          <w:tab w:val="left" w:pos="-5103"/>
          <w:tab w:val="left" w:pos="0"/>
        </w:tabs>
        <w:spacing w:before="317" w:after="240" w:line="240" w:lineRule="auto"/>
        <w:ind w:left="0" w:right="3" w:firstLine="0"/>
        <w:jc w:val="center"/>
      </w:pPr>
      <w:r>
        <w:rPr>
          <w:spacing w:val="-2"/>
        </w:rPr>
        <w:t>Режим</w:t>
      </w:r>
      <w:r>
        <w:tab/>
      </w:r>
      <w:r>
        <w:rPr>
          <w:spacing w:val="-2"/>
        </w:rPr>
        <w:t>работы</w:t>
      </w:r>
      <w:r>
        <w:tab/>
      </w:r>
      <w:r>
        <w:rPr>
          <w:spacing w:val="-4"/>
        </w:rPr>
        <w:t>ДОУ</w:t>
      </w:r>
      <w:r>
        <w:tab/>
      </w:r>
      <w:r>
        <w:rPr>
          <w:spacing w:val="-2"/>
        </w:rPr>
        <w:t>(распорядок</w:t>
      </w:r>
      <w:r>
        <w:tab/>
      </w:r>
      <w:r>
        <w:rPr>
          <w:spacing w:val="-2"/>
        </w:rPr>
        <w:t>пребывания</w:t>
      </w:r>
      <w:r>
        <w:tab/>
      </w:r>
      <w:r>
        <w:rPr>
          <w:spacing w:val="-2"/>
        </w:rPr>
        <w:t>воспитанников)</w:t>
      </w:r>
      <w:r>
        <w:tab/>
      </w:r>
      <w:r>
        <w:rPr>
          <w:spacing w:val="-10"/>
        </w:rPr>
        <w:t xml:space="preserve">и </w:t>
      </w:r>
      <w:r>
        <w:t>образовательной деятельности</w:t>
      </w:r>
    </w:p>
    <w:p w:rsidR="003E0ADB" w:rsidRDefault="003E0ADB" w:rsidP="003E0ADB">
      <w:pPr>
        <w:pStyle w:val="a5"/>
        <w:tabs>
          <w:tab w:val="left" w:pos="0"/>
        </w:tabs>
        <w:ind w:left="0" w:right="143" w:firstLine="709"/>
        <w:rPr>
          <w:sz w:val="28"/>
        </w:rPr>
      </w:pPr>
      <w:r>
        <w:rPr>
          <w:sz w:val="28"/>
        </w:rPr>
        <w:t>Режим работы ДОУ и</w:t>
      </w:r>
      <w:r>
        <w:rPr>
          <w:sz w:val="28"/>
        </w:rPr>
        <w:tab/>
        <w:t>длительность пребывания в нем воспитанников определяется Уставом дошкольного образовательного учреждения.</w:t>
      </w:r>
    </w:p>
    <w:p w:rsidR="003E0ADB" w:rsidRDefault="003E0ADB" w:rsidP="003E0ADB">
      <w:pPr>
        <w:pStyle w:val="a5"/>
        <w:tabs>
          <w:tab w:val="left" w:pos="0"/>
        </w:tabs>
        <w:spacing w:before="2"/>
        <w:ind w:left="0" w:right="147" w:firstLine="709"/>
        <w:rPr>
          <w:sz w:val="28"/>
        </w:rPr>
      </w:pPr>
      <w:r>
        <w:rPr>
          <w:sz w:val="28"/>
        </w:rPr>
        <w:t>Детский сад работает по пятидневной рабочей неделе (выходные: суббота, воскресенье, праздничные дни).</w:t>
      </w:r>
    </w:p>
    <w:p w:rsidR="003E0ADB" w:rsidRDefault="003E0ADB" w:rsidP="003E0ADB">
      <w:pPr>
        <w:pStyle w:val="a5"/>
        <w:tabs>
          <w:tab w:val="left" w:pos="0"/>
        </w:tabs>
        <w:spacing w:line="321" w:lineRule="exact"/>
        <w:ind w:left="709" w:firstLine="0"/>
        <w:rPr>
          <w:sz w:val="28"/>
        </w:rPr>
      </w:pPr>
      <w:r>
        <w:rPr>
          <w:sz w:val="28"/>
        </w:rPr>
        <w:t xml:space="preserve">Режим функционирования ДОУ составляет 12 часов: с 07.00 до </w:t>
      </w:r>
      <w:r>
        <w:rPr>
          <w:spacing w:val="-2"/>
          <w:sz w:val="28"/>
        </w:rPr>
        <w:t>19.00).</w:t>
      </w:r>
    </w:p>
    <w:p w:rsidR="003E0ADB" w:rsidRDefault="003E0ADB" w:rsidP="003E0ADB">
      <w:pPr>
        <w:pStyle w:val="a5"/>
        <w:tabs>
          <w:tab w:val="left" w:pos="0"/>
        </w:tabs>
        <w:ind w:left="0" w:right="141" w:firstLine="709"/>
        <w:rPr>
          <w:sz w:val="28"/>
        </w:rPr>
      </w:pPr>
      <w:r>
        <w:rPr>
          <w:sz w:val="28"/>
        </w:rPr>
        <w:t>Основу режима дошкольного образовательного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прогулок и самостоятельной деятельности воспитанников. Режим скорректирован с учетом работы ДОУ, контингента воспитанников и их индивидуальных особенностей, климата и времени года в соответствии с СП 2.4.3648-20. Режим обязателен для соблюдения всеми участниками образовательных отношений.</w:t>
      </w:r>
    </w:p>
    <w:p w:rsidR="003E0ADB" w:rsidRDefault="003E0ADB" w:rsidP="003E0ADB">
      <w:pPr>
        <w:pStyle w:val="a5"/>
        <w:tabs>
          <w:tab w:val="left" w:pos="0"/>
        </w:tabs>
        <w:ind w:left="0" w:right="146" w:firstLine="709"/>
        <w:rPr>
          <w:sz w:val="28"/>
        </w:rPr>
      </w:pPr>
      <w:r>
        <w:rPr>
          <w:sz w:val="28"/>
        </w:rPr>
        <w:t>В соответствии с календарным учебным графиком, утвержденным заведующим ежегодно, на начало учебного года:</w:t>
      </w:r>
    </w:p>
    <w:p w:rsidR="003E0ADB" w:rsidRDefault="003E0ADB" w:rsidP="003E0ADB">
      <w:pPr>
        <w:pStyle w:val="a5"/>
        <w:numPr>
          <w:ilvl w:val="0"/>
          <w:numId w:val="19"/>
        </w:numPr>
        <w:tabs>
          <w:tab w:val="left" w:pos="0"/>
          <w:tab w:val="left" w:pos="993"/>
        </w:tabs>
        <w:ind w:left="0" w:firstLine="709"/>
        <w:rPr>
          <w:sz w:val="28"/>
        </w:rPr>
      </w:pPr>
      <w:r>
        <w:rPr>
          <w:sz w:val="28"/>
        </w:rPr>
        <w:t xml:space="preserve">продолжительность учебного года – сначала сентября по конец </w:t>
      </w:r>
      <w:r>
        <w:rPr>
          <w:spacing w:val="-4"/>
          <w:sz w:val="28"/>
        </w:rPr>
        <w:t>мая;</w:t>
      </w:r>
    </w:p>
    <w:p w:rsidR="003E0ADB" w:rsidRDefault="003E0ADB" w:rsidP="003E0ADB">
      <w:pPr>
        <w:pStyle w:val="a5"/>
        <w:numPr>
          <w:ilvl w:val="0"/>
          <w:numId w:val="19"/>
        </w:numPr>
        <w:tabs>
          <w:tab w:val="left" w:pos="0"/>
          <w:tab w:val="left" w:pos="993"/>
        </w:tabs>
        <w:spacing w:before="1" w:line="342" w:lineRule="exact"/>
        <w:ind w:left="0" w:firstLine="709"/>
        <w:rPr>
          <w:sz w:val="28"/>
        </w:rPr>
      </w:pPr>
      <w:r>
        <w:rPr>
          <w:sz w:val="28"/>
        </w:rPr>
        <w:t xml:space="preserve">летний оздоровительный период – сначала июня по конец </w:t>
      </w:r>
      <w:r>
        <w:rPr>
          <w:spacing w:val="-2"/>
          <w:sz w:val="28"/>
        </w:rPr>
        <w:t>августа.</w:t>
      </w:r>
    </w:p>
    <w:p w:rsidR="003E0ADB" w:rsidRDefault="003E0ADB" w:rsidP="003E0ADB">
      <w:pPr>
        <w:pStyle w:val="a5"/>
        <w:tabs>
          <w:tab w:val="left" w:pos="0"/>
        </w:tabs>
        <w:ind w:left="0" w:right="138" w:firstLine="709"/>
        <w:rPr>
          <w:sz w:val="28"/>
        </w:rPr>
      </w:pPr>
      <w:r>
        <w:rPr>
          <w:sz w:val="28"/>
        </w:rPr>
        <w:t>В летний период дошкольное образовательное учреждение имеет право объединять группы (в связи с низкой наполняемостью групп, отпуском воспитателей, на период проведения ремонтных работ в групповых помещениях и другими уважительными причинами (в т.ч. внеплановые аварийные работы).</w:t>
      </w:r>
    </w:p>
    <w:p w:rsidR="003E0ADB" w:rsidRPr="000579D1" w:rsidRDefault="003E0ADB" w:rsidP="003E0ADB">
      <w:pPr>
        <w:pStyle w:val="a5"/>
        <w:tabs>
          <w:tab w:val="left" w:pos="0"/>
        </w:tabs>
        <w:ind w:left="0" w:right="141" w:firstLine="709"/>
        <w:rPr>
          <w:sz w:val="28"/>
        </w:rPr>
      </w:pPr>
      <w:r>
        <w:rPr>
          <w:sz w:val="28"/>
        </w:rPr>
        <w:t>В период карантинов в группе устанавливается карантинный режим на нормативный срок, определенный управлением Роспотребнадзора по Чеченской Республике, в ходе которого осуществляются карантинные мероприятия. Воспитанники, не вступавшие в контакт с больными или контактными воспитанниками в карантинной группе и (или) здоровые воспитанники – в карантинную группу не допускаются и поступают в другие группы до окончания карантина в своей основной группе. Неконтактные и (или) здоровые воспитанники временно распределяются заведующим в другие группы до окончания карантина в своей основной группе.</w:t>
      </w:r>
    </w:p>
    <w:p w:rsidR="003E0ADB" w:rsidRDefault="003E0ADB" w:rsidP="003E0ADB">
      <w:pPr>
        <w:pStyle w:val="a5"/>
        <w:tabs>
          <w:tab w:val="left" w:pos="0"/>
        </w:tabs>
        <w:ind w:left="0" w:right="144" w:firstLine="709"/>
        <w:rPr>
          <w:sz w:val="28"/>
        </w:rPr>
      </w:pPr>
      <w:r>
        <w:rPr>
          <w:sz w:val="28"/>
        </w:rPr>
        <w:t xml:space="preserve">Содержание дошкольного образования определяется образовательной программой дошкольного образования (ДО). Требования к структуре, объему, </w:t>
      </w:r>
      <w:r>
        <w:rPr>
          <w:sz w:val="28"/>
        </w:rPr>
        <w:lastRenderedPageBreak/>
        <w:t>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3E0ADB" w:rsidRDefault="003E0ADB" w:rsidP="003E0ADB">
      <w:pPr>
        <w:pStyle w:val="a5"/>
        <w:tabs>
          <w:tab w:val="left" w:pos="0"/>
        </w:tabs>
        <w:spacing w:before="1"/>
        <w:ind w:left="0" w:right="143" w:firstLine="709"/>
        <w:rPr>
          <w:sz w:val="28"/>
        </w:rPr>
      </w:pPr>
      <w:r>
        <w:rPr>
          <w:sz w:val="28"/>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w:t>
      </w:r>
      <w:r>
        <w:rPr>
          <w:spacing w:val="-2"/>
          <w:sz w:val="28"/>
        </w:rPr>
        <w:t>воспитанников.</w:t>
      </w:r>
    </w:p>
    <w:p w:rsidR="003E0ADB" w:rsidRDefault="003E0ADB" w:rsidP="003E0ADB">
      <w:pPr>
        <w:pStyle w:val="a5"/>
        <w:numPr>
          <w:ilvl w:val="1"/>
          <w:numId w:val="21"/>
        </w:numPr>
        <w:tabs>
          <w:tab w:val="clear" w:pos="360"/>
          <w:tab w:val="left" w:pos="0"/>
          <w:tab w:val="left" w:pos="709"/>
        </w:tabs>
        <w:spacing w:before="1"/>
        <w:ind w:left="0" w:right="137" w:firstLine="709"/>
        <w:rPr>
          <w:sz w:val="28"/>
        </w:rPr>
      </w:pPr>
      <w:r>
        <w:rPr>
          <w:sz w:val="28"/>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w:t>
      </w:r>
    </w:p>
    <w:p w:rsidR="003E0ADB" w:rsidRDefault="003E0ADB" w:rsidP="003E0ADB">
      <w:pPr>
        <w:pStyle w:val="a5"/>
        <w:numPr>
          <w:ilvl w:val="0"/>
          <w:numId w:val="20"/>
        </w:numPr>
        <w:tabs>
          <w:tab w:val="left" w:pos="0"/>
          <w:tab w:val="left" w:pos="993"/>
        </w:tabs>
        <w:spacing w:before="1" w:line="342" w:lineRule="exact"/>
        <w:ind w:left="0" w:firstLine="709"/>
        <w:rPr>
          <w:sz w:val="28"/>
        </w:rPr>
      </w:pPr>
      <w:r>
        <w:rPr>
          <w:spacing w:val="-2"/>
          <w:sz w:val="28"/>
        </w:rPr>
        <w:t>социально-коммуникативное развитие;</w:t>
      </w:r>
    </w:p>
    <w:p w:rsidR="003E0ADB" w:rsidRDefault="003E0ADB" w:rsidP="003E0ADB">
      <w:pPr>
        <w:pStyle w:val="a5"/>
        <w:numPr>
          <w:ilvl w:val="0"/>
          <w:numId w:val="20"/>
        </w:numPr>
        <w:tabs>
          <w:tab w:val="left" w:pos="0"/>
          <w:tab w:val="left" w:pos="993"/>
        </w:tabs>
        <w:spacing w:line="342" w:lineRule="exact"/>
        <w:ind w:left="0" w:firstLine="709"/>
        <w:rPr>
          <w:sz w:val="28"/>
        </w:rPr>
      </w:pPr>
      <w:r>
        <w:rPr>
          <w:sz w:val="28"/>
        </w:rPr>
        <w:t xml:space="preserve">познавательное </w:t>
      </w:r>
      <w:r>
        <w:rPr>
          <w:spacing w:val="-2"/>
          <w:sz w:val="28"/>
        </w:rPr>
        <w:t>развитие</w:t>
      </w:r>
    </w:p>
    <w:p w:rsidR="003E0ADB" w:rsidRDefault="003E0ADB" w:rsidP="003E0ADB">
      <w:pPr>
        <w:pStyle w:val="a5"/>
        <w:numPr>
          <w:ilvl w:val="0"/>
          <w:numId w:val="20"/>
        </w:numPr>
        <w:tabs>
          <w:tab w:val="left" w:pos="0"/>
          <w:tab w:val="left" w:pos="993"/>
        </w:tabs>
        <w:ind w:left="0" w:firstLine="709"/>
        <w:rPr>
          <w:sz w:val="28"/>
        </w:rPr>
      </w:pPr>
      <w:r>
        <w:rPr>
          <w:sz w:val="28"/>
        </w:rPr>
        <w:t xml:space="preserve">речевое </w:t>
      </w:r>
      <w:r>
        <w:rPr>
          <w:spacing w:val="-2"/>
          <w:sz w:val="28"/>
        </w:rPr>
        <w:t>развитие;</w:t>
      </w:r>
    </w:p>
    <w:p w:rsidR="003E0ADB" w:rsidRDefault="003E0ADB" w:rsidP="003E0ADB">
      <w:pPr>
        <w:pStyle w:val="a5"/>
        <w:numPr>
          <w:ilvl w:val="0"/>
          <w:numId w:val="20"/>
        </w:numPr>
        <w:tabs>
          <w:tab w:val="left" w:pos="0"/>
          <w:tab w:val="left" w:pos="993"/>
        </w:tabs>
        <w:spacing w:line="342" w:lineRule="exact"/>
        <w:ind w:left="0" w:firstLine="709"/>
        <w:rPr>
          <w:sz w:val="28"/>
        </w:rPr>
      </w:pPr>
      <w:r>
        <w:rPr>
          <w:spacing w:val="-2"/>
          <w:sz w:val="28"/>
        </w:rPr>
        <w:t>художественно-эстетическое развитие;</w:t>
      </w:r>
    </w:p>
    <w:p w:rsidR="003E0ADB" w:rsidRDefault="003E0ADB" w:rsidP="003E0ADB">
      <w:pPr>
        <w:pStyle w:val="a5"/>
        <w:numPr>
          <w:ilvl w:val="0"/>
          <w:numId w:val="20"/>
        </w:numPr>
        <w:tabs>
          <w:tab w:val="left" w:pos="0"/>
          <w:tab w:val="left" w:pos="993"/>
        </w:tabs>
        <w:spacing w:line="341" w:lineRule="exact"/>
        <w:ind w:left="0" w:firstLine="709"/>
        <w:rPr>
          <w:sz w:val="28"/>
        </w:rPr>
      </w:pPr>
      <w:r>
        <w:rPr>
          <w:sz w:val="28"/>
        </w:rPr>
        <w:t xml:space="preserve">физическое </w:t>
      </w:r>
      <w:r>
        <w:rPr>
          <w:spacing w:val="-2"/>
          <w:sz w:val="28"/>
        </w:rPr>
        <w:t>развитие.</w:t>
      </w:r>
    </w:p>
    <w:p w:rsidR="003E0ADB" w:rsidRDefault="003E0ADB" w:rsidP="003E0ADB">
      <w:pPr>
        <w:pStyle w:val="a5"/>
        <w:numPr>
          <w:ilvl w:val="1"/>
          <w:numId w:val="21"/>
        </w:numPr>
        <w:tabs>
          <w:tab w:val="clear" w:pos="360"/>
          <w:tab w:val="left" w:pos="0"/>
          <w:tab w:val="left" w:pos="709"/>
        </w:tabs>
        <w:ind w:left="0" w:right="145" w:firstLine="709"/>
        <w:rPr>
          <w:sz w:val="28"/>
        </w:rPr>
      </w:pPr>
      <w:r>
        <w:rPr>
          <w:sz w:val="28"/>
        </w:rPr>
        <w:t>Образовательная деятельность по образовательным программам дошкольного образования в дошкольном образовательном учреждении осуществляется в группах.</w:t>
      </w:r>
    </w:p>
    <w:p w:rsidR="003E0ADB" w:rsidRDefault="003E0ADB" w:rsidP="003E0ADB">
      <w:pPr>
        <w:pStyle w:val="a5"/>
        <w:numPr>
          <w:ilvl w:val="1"/>
          <w:numId w:val="21"/>
        </w:numPr>
        <w:tabs>
          <w:tab w:val="clear" w:pos="360"/>
          <w:tab w:val="left" w:pos="0"/>
          <w:tab w:val="left" w:pos="709"/>
        </w:tabs>
        <w:spacing w:before="1"/>
        <w:ind w:left="0" w:right="145" w:firstLine="709"/>
        <w:rPr>
          <w:sz w:val="28"/>
        </w:rPr>
      </w:pPr>
      <w:r>
        <w:rPr>
          <w:sz w:val="28"/>
        </w:rPr>
        <w:t>Группы имеют общеразвивающую, компенсирующую, оздоровительную или комбинированную направленность.</w:t>
      </w:r>
    </w:p>
    <w:p w:rsidR="003E0ADB" w:rsidRDefault="003E0ADB" w:rsidP="003E0ADB">
      <w:pPr>
        <w:pStyle w:val="a5"/>
        <w:numPr>
          <w:ilvl w:val="2"/>
          <w:numId w:val="21"/>
        </w:numPr>
        <w:tabs>
          <w:tab w:val="clear" w:pos="360"/>
          <w:tab w:val="left" w:pos="0"/>
          <w:tab w:val="left" w:pos="709"/>
          <w:tab w:val="left" w:pos="2262"/>
        </w:tabs>
        <w:ind w:left="0" w:right="138" w:firstLine="709"/>
        <w:rPr>
          <w:sz w:val="28"/>
        </w:rPr>
      </w:pPr>
      <w:r>
        <w:rPr>
          <w:sz w:val="28"/>
        </w:rPr>
        <w:t xml:space="preserve">В группах </w:t>
      </w:r>
      <w:r w:rsidRPr="00AC63EB">
        <w:rPr>
          <w:sz w:val="28"/>
        </w:rPr>
        <w:t>общеразвивающей направленности</w:t>
      </w:r>
      <w:r>
        <w:rPr>
          <w:sz w:val="28"/>
        </w:rPr>
        <w:t xml:space="preserve"> осуществляется реализация образовательной программы дошкольного образования.</w:t>
      </w:r>
    </w:p>
    <w:p w:rsidR="003E0ADB" w:rsidRDefault="003E0ADB" w:rsidP="003E0ADB">
      <w:pPr>
        <w:pStyle w:val="a5"/>
        <w:numPr>
          <w:ilvl w:val="2"/>
          <w:numId w:val="21"/>
        </w:numPr>
        <w:tabs>
          <w:tab w:val="clear" w:pos="360"/>
          <w:tab w:val="left" w:pos="0"/>
          <w:tab w:val="left" w:pos="709"/>
          <w:tab w:val="left" w:pos="2262"/>
        </w:tabs>
        <w:ind w:left="0" w:right="138" w:firstLine="709"/>
        <w:rPr>
          <w:sz w:val="28"/>
        </w:rPr>
      </w:pPr>
      <w:r>
        <w:rPr>
          <w:sz w:val="28"/>
        </w:rPr>
        <w:t xml:space="preserve">В группах </w:t>
      </w:r>
      <w:r w:rsidRPr="00AC63EB">
        <w:rPr>
          <w:sz w:val="28"/>
        </w:rPr>
        <w:t>компенсирующей направленности</w:t>
      </w:r>
      <w:r>
        <w:rPr>
          <w:sz w:val="28"/>
        </w:rPr>
        <w:t xml:space="preserve">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3E0ADB" w:rsidRDefault="003E0ADB" w:rsidP="003E0ADB">
      <w:pPr>
        <w:pStyle w:val="a5"/>
        <w:numPr>
          <w:ilvl w:val="2"/>
          <w:numId w:val="21"/>
        </w:numPr>
        <w:tabs>
          <w:tab w:val="clear" w:pos="360"/>
          <w:tab w:val="left" w:pos="0"/>
          <w:tab w:val="left" w:pos="709"/>
          <w:tab w:val="left" w:pos="2262"/>
        </w:tabs>
        <w:ind w:left="0" w:right="139" w:firstLine="709"/>
        <w:rPr>
          <w:sz w:val="28"/>
        </w:rPr>
      </w:pPr>
      <w:r>
        <w:rPr>
          <w:sz w:val="28"/>
        </w:rPr>
        <w:t xml:space="preserve">Группы </w:t>
      </w:r>
      <w:r w:rsidRPr="00AC63EB">
        <w:rPr>
          <w:sz w:val="28"/>
        </w:rPr>
        <w:t>оздоровительной направленности</w:t>
      </w:r>
      <w:r>
        <w:rPr>
          <w:sz w:val="28"/>
        </w:rPr>
        <w:t xml:space="preserve"> создаются для детей с туберкулезной интоксикацией, часто болеющих детей и других категорий детей, нуждающихся в длительном лечении и проведении для них необходимого комплекса специальных лечебно-оздоровительных мероприятий.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p>
    <w:p w:rsidR="003E0ADB" w:rsidRPr="003E0ADB" w:rsidRDefault="003E0ADB" w:rsidP="003E0ADB">
      <w:pPr>
        <w:pStyle w:val="a5"/>
        <w:numPr>
          <w:ilvl w:val="2"/>
          <w:numId w:val="21"/>
        </w:numPr>
        <w:tabs>
          <w:tab w:val="clear" w:pos="360"/>
          <w:tab w:val="left" w:pos="0"/>
          <w:tab w:val="left" w:pos="709"/>
          <w:tab w:val="left" w:pos="2262"/>
        </w:tabs>
        <w:ind w:left="0" w:right="138" w:firstLine="709"/>
        <w:rPr>
          <w:sz w:val="28"/>
          <w:szCs w:val="28"/>
        </w:rPr>
      </w:pPr>
      <w:r>
        <w:rPr>
          <w:sz w:val="28"/>
        </w:rPr>
        <w:t xml:space="preserve">В группах </w:t>
      </w:r>
      <w:r w:rsidRPr="00AC63EB">
        <w:rPr>
          <w:sz w:val="28"/>
        </w:rPr>
        <w:t>комбинированной направленности</w:t>
      </w:r>
      <w:r>
        <w:rPr>
          <w:sz w:val="28"/>
        </w:rPr>
        <w:t xml:space="preserve">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w:t>
      </w:r>
      <w:r w:rsidRPr="00045153">
        <w:rPr>
          <w:sz w:val="28"/>
          <w:szCs w:val="28"/>
        </w:rPr>
        <w:t xml:space="preserve">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w:t>
      </w:r>
      <w:r w:rsidRPr="00045153">
        <w:rPr>
          <w:sz w:val="28"/>
          <w:szCs w:val="28"/>
        </w:rPr>
        <w:lastRenderedPageBreak/>
        <w:t>социальную адаптацию воспитанников с ограниченными возможностями здоровья.</w:t>
      </w:r>
      <w:r>
        <w:rPr>
          <w:sz w:val="28"/>
          <w:szCs w:val="28"/>
        </w:rPr>
        <w:t xml:space="preserve"> </w:t>
      </w:r>
      <w:r w:rsidRPr="00045153">
        <w:rPr>
          <w:sz w:val="28"/>
          <w:szCs w:val="28"/>
        </w:rPr>
        <w:t>При</w:t>
      </w:r>
      <w:r>
        <w:rPr>
          <w:sz w:val="28"/>
          <w:szCs w:val="28"/>
        </w:rPr>
        <w:t xml:space="preserve"> </w:t>
      </w:r>
      <w:r w:rsidRPr="00045153">
        <w:rPr>
          <w:sz w:val="28"/>
          <w:szCs w:val="28"/>
        </w:rPr>
        <w:t>комплектовании</w:t>
      </w:r>
      <w:r>
        <w:rPr>
          <w:sz w:val="28"/>
          <w:szCs w:val="28"/>
        </w:rPr>
        <w:t xml:space="preserve"> </w:t>
      </w:r>
      <w:r w:rsidRPr="00045153">
        <w:rPr>
          <w:sz w:val="28"/>
          <w:szCs w:val="28"/>
        </w:rPr>
        <w:t>групп</w:t>
      </w:r>
      <w:r>
        <w:rPr>
          <w:sz w:val="28"/>
          <w:szCs w:val="28"/>
        </w:rPr>
        <w:t xml:space="preserve"> </w:t>
      </w:r>
      <w:r w:rsidRPr="00045153">
        <w:rPr>
          <w:sz w:val="28"/>
          <w:szCs w:val="28"/>
        </w:rPr>
        <w:t>комбинированной</w:t>
      </w:r>
      <w:r>
        <w:rPr>
          <w:sz w:val="28"/>
          <w:szCs w:val="28"/>
        </w:rPr>
        <w:t xml:space="preserve"> </w:t>
      </w:r>
      <w:r w:rsidRPr="00045153">
        <w:rPr>
          <w:sz w:val="28"/>
          <w:szCs w:val="28"/>
        </w:rPr>
        <w:t>направленности</w:t>
      </w:r>
      <w:r>
        <w:rPr>
          <w:sz w:val="28"/>
          <w:szCs w:val="28"/>
        </w:rPr>
        <w:t xml:space="preserve"> </w:t>
      </w:r>
      <w:r w:rsidRPr="00045153">
        <w:rPr>
          <w:sz w:val="28"/>
          <w:szCs w:val="28"/>
        </w:rPr>
        <w:t>не допускается смешение более 3 категорий детей с ограниченными возможностями</w:t>
      </w:r>
      <w:r>
        <w:rPr>
          <w:sz w:val="28"/>
          <w:szCs w:val="28"/>
        </w:rPr>
        <w:t xml:space="preserve"> </w:t>
      </w:r>
      <w:r w:rsidRPr="00045153">
        <w:rPr>
          <w:sz w:val="28"/>
          <w:szCs w:val="28"/>
        </w:rPr>
        <w:t>здоровья.</w:t>
      </w:r>
      <w:r>
        <w:rPr>
          <w:sz w:val="28"/>
          <w:szCs w:val="28"/>
        </w:rPr>
        <w:t xml:space="preserve"> </w:t>
      </w:r>
      <w:r w:rsidRPr="00045153">
        <w:rPr>
          <w:sz w:val="28"/>
          <w:szCs w:val="28"/>
        </w:rPr>
        <w:t>При</w:t>
      </w:r>
      <w:r>
        <w:rPr>
          <w:sz w:val="28"/>
          <w:szCs w:val="28"/>
        </w:rPr>
        <w:t xml:space="preserve"> </w:t>
      </w:r>
      <w:r w:rsidRPr="00045153">
        <w:rPr>
          <w:sz w:val="28"/>
          <w:szCs w:val="28"/>
        </w:rPr>
        <w:t>объединении</w:t>
      </w:r>
      <w:r>
        <w:rPr>
          <w:sz w:val="28"/>
          <w:szCs w:val="28"/>
        </w:rPr>
        <w:t xml:space="preserve"> </w:t>
      </w:r>
      <w:r w:rsidRPr="00045153">
        <w:rPr>
          <w:sz w:val="28"/>
          <w:szCs w:val="28"/>
        </w:rPr>
        <w:t>детей</w:t>
      </w:r>
      <w:r>
        <w:rPr>
          <w:sz w:val="28"/>
          <w:szCs w:val="28"/>
        </w:rPr>
        <w:t xml:space="preserve"> </w:t>
      </w:r>
      <w:r w:rsidRPr="00045153">
        <w:rPr>
          <w:sz w:val="28"/>
          <w:szCs w:val="28"/>
        </w:rPr>
        <w:t>с</w:t>
      </w:r>
      <w:r>
        <w:rPr>
          <w:sz w:val="28"/>
          <w:szCs w:val="28"/>
        </w:rPr>
        <w:t xml:space="preserve"> </w:t>
      </w:r>
      <w:r w:rsidRPr="00045153">
        <w:rPr>
          <w:sz w:val="28"/>
          <w:szCs w:val="28"/>
        </w:rPr>
        <w:t>разными</w:t>
      </w:r>
      <w:r>
        <w:rPr>
          <w:sz w:val="28"/>
          <w:szCs w:val="28"/>
        </w:rPr>
        <w:t xml:space="preserve"> </w:t>
      </w:r>
      <w:r w:rsidRPr="00045153">
        <w:rPr>
          <w:sz w:val="28"/>
          <w:szCs w:val="28"/>
        </w:rPr>
        <w:t xml:space="preserve">нарушениями </w:t>
      </w:r>
      <w:r w:rsidRPr="00045153">
        <w:rPr>
          <w:spacing w:val="-2"/>
          <w:sz w:val="28"/>
          <w:szCs w:val="28"/>
        </w:rPr>
        <w:t xml:space="preserve">в развитии учитываются направленность адаптированных образовательных </w:t>
      </w:r>
      <w:r w:rsidRPr="00045153">
        <w:rPr>
          <w:sz w:val="28"/>
          <w:szCs w:val="28"/>
        </w:rPr>
        <w:t>программ дошкольного образования и возможности их одновременной реализации в одной группе.</w:t>
      </w:r>
    </w:p>
    <w:p w:rsidR="003E0ADB" w:rsidRDefault="003E0ADB" w:rsidP="003E0ADB">
      <w:pPr>
        <w:pStyle w:val="a5"/>
        <w:numPr>
          <w:ilvl w:val="1"/>
          <w:numId w:val="21"/>
        </w:numPr>
        <w:tabs>
          <w:tab w:val="clear" w:pos="360"/>
          <w:tab w:val="left" w:pos="0"/>
          <w:tab w:val="left" w:pos="709"/>
        </w:tabs>
        <w:spacing w:before="2"/>
        <w:ind w:left="0" w:firstLine="709"/>
        <w:rPr>
          <w:sz w:val="28"/>
        </w:rPr>
      </w:pPr>
      <w:r>
        <w:rPr>
          <w:sz w:val="28"/>
          <w:u w:val="single"/>
        </w:rPr>
        <w:t xml:space="preserve">В ДОУ могут быть организованы </w:t>
      </w:r>
      <w:r>
        <w:rPr>
          <w:spacing w:val="-2"/>
          <w:sz w:val="28"/>
          <w:u w:val="single"/>
        </w:rPr>
        <w:t>также:</w:t>
      </w:r>
    </w:p>
    <w:p w:rsidR="003E0ADB" w:rsidRDefault="003E0ADB" w:rsidP="003E0ADB">
      <w:pPr>
        <w:pStyle w:val="a5"/>
        <w:numPr>
          <w:ilvl w:val="0"/>
          <w:numId w:val="18"/>
        </w:numPr>
        <w:tabs>
          <w:tab w:val="left" w:pos="0"/>
          <w:tab w:val="left" w:pos="993"/>
        </w:tabs>
        <w:spacing w:before="1"/>
        <w:ind w:left="0" w:firstLine="709"/>
        <w:rPr>
          <w:sz w:val="28"/>
        </w:rPr>
      </w:pPr>
      <w:r>
        <w:rPr>
          <w:sz w:val="28"/>
        </w:rP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3E0ADB" w:rsidRDefault="003E0ADB" w:rsidP="003E0ADB">
      <w:pPr>
        <w:pStyle w:val="a5"/>
        <w:numPr>
          <w:ilvl w:val="0"/>
          <w:numId w:val="18"/>
        </w:numPr>
        <w:tabs>
          <w:tab w:val="left" w:pos="0"/>
          <w:tab w:val="left" w:pos="993"/>
        </w:tabs>
        <w:ind w:left="0" w:firstLine="709"/>
        <w:rPr>
          <w:sz w:val="28"/>
        </w:rPr>
      </w:pPr>
      <w:r>
        <w:rPr>
          <w:sz w:val="28"/>
        </w:rPr>
        <w:t>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3E0ADB" w:rsidRDefault="003E0ADB" w:rsidP="003E0ADB">
      <w:pPr>
        <w:pStyle w:val="a5"/>
        <w:numPr>
          <w:ilvl w:val="0"/>
          <w:numId w:val="18"/>
        </w:numPr>
        <w:tabs>
          <w:tab w:val="left" w:pos="0"/>
          <w:tab w:val="left" w:pos="993"/>
        </w:tabs>
        <w:ind w:left="0" w:firstLine="709"/>
        <w:rPr>
          <w:sz w:val="28"/>
        </w:rPr>
      </w:pPr>
      <w:r>
        <w:rPr>
          <w:sz w:val="28"/>
        </w:rPr>
        <w:t xml:space="preserve">семейные дошкольные группы с целью удовлетворения потребности населения в дошкольном образовании в семьях.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w:t>
      </w:r>
      <w:r>
        <w:rPr>
          <w:spacing w:val="-2"/>
          <w:sz w:val="28"/>
        </w:rPr>
        <w:t>образования.</w:t>
      </w:r>
    </w:p>
    <w:p w:rsidR="003E0ADB" w:rsidRDefault="003E0ADB" w:rsidP="003E0ADB">
      <w:pPr>
        <w:pStyle w:val="a5"/>
        <w:numPr>
          <w:ilvl w:val="1"/>
          <w:numId w:val="21"/>
        </w:numPr>
        <w:tabs>
          <w:tab w:val="clear" w:pos="360"/>
          <w:tab w:val="left" w:pos="0"/>
          <w:tab w:val="left" w:pos="709"/>
        </w:tabs>
        <w:spacing w:line="242" w:lineRule="auto"/>
        <w:ind w:left="0" w:firstLine="709"/>
        <w:rPr>
          <w:sz w:val="28"/>
        </w:rPr>
      </w:pPr>
      <w:r>
        <w:rPr>
          <w:sz w:val="28"/>
        </w:rPr>
        <w:t>В группы могут включаться как воспитанники одного возраста, так и воспитанники разных возрастов (разновозрастные группы).</w:t>
      </w:r>
    </w:p>
    <w:p w:rsidR="003E0ADB" w:rsidRDefault="003E0ADB" w:rsidP="003E0ADB">
      <w:pPr>
        <w:pStyle w:val="a5"/>
        <w:numPr>
          <w:ilvl w:val="1"/>
          <w:numId w:val="21"/>
        </w:numPr>
        <w:tabs>
          <w:tab w:val="clear" w:pos="360"/>
          <w:tab w:val="left" w:pos="0"/>
          <w:tab w:val="left" w:pos="709"/>
        </w:tabs>
        <w:ind w:left="0" w:firstLine="709"/>
        <w:rPr>
          <w:sz w:val="28"/>
        </w:rPr>
      </w:pPr>
      <w:r>
        <w:rPr>
          <w:sz w:val="28"/>
        </w:rPr>
        <w:t xml:space="preserve">Количество детей в группах дошкольного образовательного учреждения, определяется исходя из расчета площади групповой (игровой) </w:t>
      </w:r>
      <w:r>
        <w:rPr>
          <w:spacing w:val="-2"/>
          <w:sz w:val="28"/>
        </w:rPr>
        <w:t>комнаты.</w:t>
      </w:r>
    </w:p>
    <w:p w:rsidR="003E0ADB" w:rsidRDefault="003E0ADB" w:rsidP="003E0ADB">
      <w:pPr>
        <w:pStyle w:val="a3"/>
        <w:tabs>
          <w:tab w:val="left" w:pos="0"/>
        </w:tabs>
        <w:ind w:left="0" w:firstLine="709"/>
      </w:pPr>
      <w:r>
        <w:t xml:space="preserve">Для групп раннего возраста (до 3 лет) - не менее 2,5 м на 1ребенка и для групп дошкольного возраста (от 3 до 7 лет) - не менее 2 м на одного ребенка, без учета мебели и ее расстановки. Площадь спальной для детей до 3 лет должна составлять не менее 1,8 м на ребенка, для детей от 3 до 7лет – не менее 2,0 м на ребенка. Физкультурный зал для детей дошкольного возраста (при проектной мощности организации менее 250 детей) должен быть не менее 75 </w:t>
      </w:r>
      <w:r>
        <w:rPr>
          <w:spacing w:val="-6"/>
        </w:rPr>
        <w:t>м.</w:t>
      </w:r>
    </w:p>
    <w:p w:rsidR="003E0ADB" w:rsidRPr="00E900DF" w:rsidRDefault="003E0ADB" w:rsidP="003E0ADB">
      <w:pPr>
        <w:pStyle w:val="a5"/>
        <w:numPr>
          <w:ilvl w:val="1"/>
          <w:numId w:val="21"/>
        </w:numPr>
        <w:tabs>
          <w:tab w:val="clear" w:pos="360"/>
          <w:tab w:val="left" w:pos="0"/>
          <w:tab w:val="left" w:pos="709"/>
        </w:tabs>
        <w:ind w:left="0" w:firstLine="709"/>
        <w:rPr>
          <w:sz w:val="28"/>
        </w:rPr>
      </w:pPr>
      <w:r>
        <w:rPr>
          <w:sz w:val="28"/>
        </w:rPr>
        <w:t>Группы могут функционировать в режиме: кратковременного пребывания (до 5 часов в день), сокращенного дня (8-10-часового пребывания), полного дня (10,5-12-часового пребывания), продленного дня (13-14-часового пребывания) и круглосуточного пребывания детей. По запросам родителей (законных представителей) возможна организация работы групп также в выходные и праздничные дни.</w:t>
      </w:r>
    </w:p>
    <w:p w:rsidR="003E0ADB" w:rsidRPr="00E900DF" w:rsidRDefault="003E0ADB" w:rsidP="003E0ADB">
      <w:pPr>
        <w:pStyle w:val="a5"/>
        <w:numPr>
          <w:ilvl w:val="1"/>
          <w:numId w:val="21"/>
        </w:numPr>
        <w:tabs>
          <w:tab w:val="clear" w:pos="360"/>
          <w:tab w:val="left" w:pos="0"/>
          <w:tab w:val="left" w:pos="709"/>
        </w:tabs>
        <w:spacing w:line="242" w:lineRule="auto"/>
        <w:ind w:left="0" w:firstLine="709"/>
        <w:rPr>
          <w:sz w:val="28"/>
        </w:rPr>
      </w:pPr>
      <w:r>
        <w:rPr>
          <w:sz w:val="28"/>
        </w:rPr>
        <w:t>Образовательные программы дошкольного образования реализуются в группах, функционирующих в режиме не менее 3 часов в день.</w:t>
      </w:r>
    </w:p>
    <w:p w:rsidR="003E0ADB" w:rsidRPr="006948DE" w:rsidRDefault="003E0ADB" w:rsidP="003E0ADB">
      <w:pPr>
        <w:pStyle w:val="a5"/>
        <w:numPr>
          <w:ilvl w:val="1"/>
          <w:numId w:val="21"/>
        </w:numPr>
        <w:tabs>
          <w:tab w:val="clear" w:pos="360"/>
          <w:tab w:val="left" w:pos="0"/>
          <w:tab w:val="left" w:pos="709"/>
        </w:tabs>
        <w:ind w:left="0" w:firstLine="709"/>
        <w:rPr>
          <w:sz w:val="28"/>
        </w:rPr>
      </w:pPr>
      <w:r>
        <w:rPr>
          <w:sz w:val="28"/>
        </w:rPr>
        <w:t xml:space="preserve">Родители (законные представители) несовершеннолетнего воспитанника, обеспечивающие получение воспитанником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w:t>
      </w:r>
      <w:r>
        <w:rPr>
          <w:sz w:val="28"/>
        </w:rPr>
        <w:lastRenderedPageBreak/>
        <w:t xml:space="preserve">консультационные центры. Обеспечение предоставления таких видов помощи осуществляется органами государственной власти субъектов Российской </w:t>
      </w:r>
      <w:r>
        <w:rPr>
          <w:spacing w:val="-2"/>
          <w:sz w:val="28"/>
        </w:rPr>
        <w:t>Федерации.</w:t>
      </w:r>
    </w:p>
    <w:p w:rsidR="003E0ADB" w:rsidRDefault="003E0ADB" w:rsidP="003E0ADB">
      <w:pPr>
        <w:pStyle w:val="a5"/>
        <w:numPr>
          <w:ilvl w:val="1"/>
          <w:numId w:val="21"/>
        </w:numPr>
        <w:tabs>
          <w:tab w:val="clear" w:pos="360"/>
          <w:tab w:val="left" w:pos="0"/>
          <w:tab w:val="left" w:pos="709"/>
        </w:tabs>
        <w:ind w:left="0" w:firstLine="709"/>
        <w:rPr>
          <w:sz w:val="28"/>
        </w:rPr>
      </w:pPr>
      <w:r>
        <w:rPr>
          <w:sz w:val="28"/>
        </w:rPr>
        <w:t>Для воспитанников, нуждающихся в длительном лечении, детей- 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по образовательным программам дошкольного образования организуется на дому или в медицинских организациях.</w:t>
      </w:r>
    </w:p>
    <w:p w:rsidR="003E0ADB" w:rsidRDefault="003E0ADB" w:rsidP="003E0ADB">
      <w:pPr>
        <w:pStyle w:val="a5"/>
        <w:numPr>
          <w:ilvl w:val="1"/>
          <w:numId w:val="21"/>
        </w:numPr>
        <w:tabs>
          <w:tab w:val="clear" w:pos="360"/>
          <w:tab w:val="left" w:pos="0"/>
          <w:tab w:val="left" w:pos="709"/>
        </w:tabs>
        <w:ind w:left="0" w:firstLine="709"/>
        <w:rPr>
          <w:sz w:val="28"/>
        </w:rPr>
      </w:pPr>
      <w:r>
        <w:rPr>
          <w:sz w:val="28"/>
        </w:rPr>
        <w:t>Согласно действующих СанПиН 1.2.3685-21 «Гигиенические нормативы и требования к обеспечению безопасности и (или) безвредности для человека факторов среды обитания» начало занятий (организованной образовательной деятельности) — не ранее 8:00, окончание занятий — не позднее 17:00.</w:t>
      </w:r>
    </w:p>
    <w:p w:rsidR="003E0ADB" w:rsidRDefault="003E0ADB" w:rsidP="003E0ADB">
      <w:pPr>
        <w:pStyle w:val="a5"/>
        <w:numPr>
          <w:ilvl w:val="1"/>
          <w:numId w:val="21"/>
        </w:numPr>
        <w:tabs>
          <w:tab w:val="clear" w:pos="360"/>
          <w:tab w:val="left" w:pos="0"/>
          <w:tab w:val="left" w:pos="709"/>
        </w:tabs>
        <w:spacing w:line="321" w:lineRule="exact"/>
        <w:ind w:left="0" w:firstLine="0"/>
        <w:rPr>
          <w:sz w:val="28"/>
        </w:rPr>
      </w:pPr>
      <w:r>
        <w:rPr>
          <w:sz w:val="28"/>
          <w:u w:val="single"/>
        </w:rPr>
        <w:t xml:space="preserve">Продолжительность организованной образовательной </w:t>
      </w:r>
      <w:r>
        <w:rPr>
          <w:spacing w:val="-2"/>
          <w:sz w:val="28"/>
          <w:u w:val="single"/>
        </w:rPr>
        <w:t>деятельности</w:t>
      </w:r>
    </w:p>
    <w:p w:rsidR="003E0ADB" w:rsidRDefault="003E0ADB" w:rsidP="003E0ADB">
      <w:pPr>
        <w:pStyle w:val="a5"/>
        <w:numPr>
          <w:ilvl w:val="0"/>
          <w:numId w:val="17"/>
        </w:numPr>
        <w:tabs>
          <w:tab w:val="left" w:pos="0"/>
          <w:tab w:val="left" w:pos="993"/>
        </w:tabs>
        <w:spacing w:line="342" w:lineRule="exact"/>
        <w:ind w:left="0" w:firstLine="709"/>
        <w:rPr>
          <w:sz w:val="28"/>
        </w:rPr>
      </w:pPr>
      <w:r>
        <w:rPr>
          <w:sz w:val="28"/>
        </w:rPr>
        <w:t xml:space="preserve">для воспитанников от 1,5 до 3-х лет составляет не более 10 </w:t>
      </w:r>
      <w:r>
        <w:rPr>
          <w:spacing w:val="-2"/>
          <w:sz w:val="28"/>
        </w:rPr>
        <w:t>минут;</w:t>
      </w:r>
    </w:p>
    <w:p w:rsidR="003E0ADB" w:rsidRDefault="003E0ADB" w:rsidP="003E0ADB">
      <w:pPr>
        <w:pStyle w:val="a5"/>
        <w:numPr>
          <w:ilvl w:val="0"/>
          <w:numId w:val="17"/>
        </w:numPr>
        <w:tabs>
          <w:tab w:val="left" w:pos="0"/>
          <w:tab w:val="left" w:pos="993"/>
        </w:tabs>
        <w:spacing w:line="342" w:lineRule="exact"/>
        <w:ind w:left="0" w:firstLine="709"/>
        <w:rPr>
          <w:sz w:val="28"/>
        </w:rPr>
      </w:pPr>
      <w:r>
        <w:rPr>
          <w:sz w:val="28"/>
        </w:rPr>
        <w:t xml:space="preserve">для воспитанников от 3 до 4-х лет – не более 15 </w:t>
      </w:r>
      <w:r>
        <w:rPr>
          <w:spacing w:val="-2"/>
          <w:sz w:val="28"/>
        </w:rPr>
        <w:t>минут;</w:t>
      </w:r>
    </w:p>
    <w:p w:rsidR="003E0ADB" w:rsidRDefault="003E0ADB" w:rsidP="003E0ADB">
      <w:pPr>
        <w:pStyle w:val="a5"/>
        <w:numPr>
          <w:ilvl w:val="0"/>
          <w:numId w:val="17"/>
        </w:numPr>
        <w:tabs>
          <w:tab w:val="left" w:pos="0"/>
          <w:tab w:val="left" w:pos="993"/>
        </w:tabs>
        <w:spacing w:line="342" w:lineRule="exact"/>
        <w:ind w:left="0" w:firstLine="709"/>
        <w:rPr>
          <w:sz w:val="28"/>
        </w:rPr>
      </w:pPr>
      <w:r>
        <w:rPr>
          <w:sz w:val="28"/>
        </w:rPr>
        <w:t xml:space="preserve">для воспитанников от 4-х до 5-ти лет – не более 20 </w:t>
      </w:r>
      <w:r>
        <w:rPr>
          <w:spacing w:val="-2"/>
          <w:sz w:val="28"/>
        </w:rPr>
        <w:t>минут;</w:t>
      </w:r>
    </w:p>
    <w:p w:rsidR="003E0ADB" w:rsidRDefault="003E0ADB" w:rsidP="003E0ADB">
      <w:pPr>
        <w:pStyle w:val="a5"/>
        <w:numPr>
          <w:ilvl w:val="0"/>
          <w:numId w:val="17"/>
        </w:numPr>
        <w:tabs>
          <w:tab w:val="left" w:pos="0"/>
          <w:tab w:val="left" w:pos="993"/>
        </w:tabs>
        <w:spacing w:line="342" w:lineRule="exact"/>
        <w:ind w:left="0" w:firstLine="709"/>
        <w:rPr>
          <w:sz w:val="28"/>
        </w:rPr>
      </w:pPr>
      <w:r>
        <w:rPr>
          <w:sz w:val="28"/>
        </w:rPr>
        <w:t xml:space="preserve">для воспитанников от 5 до 6-ти лет – не более 25 </w:t>
      </w:r>
      <w:r>
        <w:rPr>
          <w:spacing w:val="-2"/>
          <w:sz w:val="28"/>
        </w:rPr>
        <w:t>минут;</w:t>
      </w:r>
    </w:p>
    <w:p w:rsidR="003E0ADB" w:rsidRDefault="003E0ADB" w:rsidP="003E0ADB">
      <w:pPr>
        <w:pStyle w:val="a5"/>
        <w:numPr>
          <w:ilvl w:val="0"/>
          <w:numId w:val="17"/>
        </w:numPr>
        <w:tabs>
          <w:tab w:val="left" w:pos="709"/>
          <w:tab w:val="left" w:pos="993"/>
        </w:tabs>
        <w:ind w:left="0" w:right="760" w:firstLine="709"/>
        <w:rPr>
          <w:sz w:val="28"/>
        </w:rPr>
      </w:pPr>
      <w:r>
        <w:rPr>
          <w:sz w:val="28"/>
        </w:rPr>
        <w:t xml:space="preserve">для воспитанников от 6-ти до 7-ми лет — не более 30 минут. </w:t>
      </w:r>
      <w:r>
        <w:rPr>
          <w:sz w:val="28"/>
          <w:u w:val="single"/>
        </w:rPr>
        <w:t xml:space="preserve">Продолжительность дневной суммарной образовательной </w:t>
      </w:r>
      <w:r>
        <w:rPr>
          <w:spacing w:val="-2"/>
          <w:sz w:val="28"/>
          <w:u w:val="single"/>
        </w:rPr>
        <w:t>нагрузки</w:t>
      </w:r>
      <w:r>
        <w:rPr>
          <w:spacing w:val="-2"/>
          <w:sz w:val="28"/>
        </w:rPr>
        <w:t>:</w:t>
      </w:r>
    </w:p>
    <w:p w:rsidR="003E0ADB" w:rsidRDefault="003E0ADB" w:rsidP="003E0ADB">
      <w:pPr>
        <w:pStyle w:val="a5"/>
        <w:numPr>
          <w:ilvl w:val="0"/>
          <w:numId w:val="17"/>
        </w:numPr>
        <w:tabs>
          <w:tab w:val="left" w:pos="0"/>
          <w:tab w:val="left" w:pos="993"/>
        </w:tabs>
        <w:ind w:left="0" w:firstLine="709"/>
        <w:rPr>
          <w:sz w:val="28"/>
        </w:rPr>
      </w:pPr>
      <w:r>
        <w:rPr>
          <w:sz w:val="28"/>
        </w:rPr>
        <w:t xml:space="preserve">для воспитанников от 1,5 до 3-х лет составляет не более 20 </w:t>
      </w:r>
      <w:r>
        <w:rPr>
          <w:spacing w:val="-2"/>
          <w:sz w:val="28"/>
        </w:rPr>
        <w:t>минут;</w:t>
      </w:r>
    </w:p>
    <w:p w:rsidR="003E0ADB" w:rsidRDefault="003E0ADB" w:rsidP="003E0ADB">
      <w:pPr>
        <w:pStyle w:val="a5"/>
        <w:numPr>
          <w:ilvl w:val="0"/>
          <w:numId w:val="17"/>
        </w:numPr>
        <w:tabs>
          <w:tab w:val="left" w:pos="0"/>
          <w:tab w:val="left" w:pos="993"/>
        </w:tabs>
        <w:spacing w:line="342" w:lineRule="exact"/>
        <w:ind w:left="0" w:firstLine="709"/>
        <w:rPr>
          <w:sz w:val="28"/>
        </w:rPr>
      </w:pPr>
      <w:r>
        <w:rPr>
          <w:sz w:val="28"/>
        </w:rPr>
        <w:t xml:space="preserve">для воспитанников от 3 до 4-х лет – не более 30 </w:t>
      </w:r>
      <w:r>
        <w:rPr>
          <w:spacing w:val="-2"/>
          <w:sz w:val="28"/>
        </w:rPr>
        <w:t>минут;</w:t>
      </w:r>
    </w:p>
    <w:p w:rsidR="003E0ADB" w:rsidRDefault="003E0ADB" w:rsidP="003E0ADB">
      <w:pPr>
        <w:pStyle w:val="a5"/>
        <w:numPr>
          <w:ilvl w:val="0"/>
          <w:numId w:val="17"/>
        </w:numPr>
        <w:tabs>
          <w:tab w:val="left" w:pos="0"/>
          <w:tab w:val="left" w:pos="993"/>
        </w:tabs>
        <w:spacing w:line="342" w:lineRule="exact"/>
        <w:ind w:left="0" w:firstLine="709"/>
        <w:rPr>
          <w:sz w:val="28"/>
        </w:rPr>
      </w:pPr>
      <w:r>
        <w:rPr>
          <w:sz w:val="28"/>
        </w:rPr>
        <w:t xml:space="preserve">для воспитанников от 4-х до5-ти лет – не более 40 </w:t>
      </w:r>
      <w:r>
        <w:rPr>
          <w:spacing w:val="-2"/>
          <w:sz w:val="28"/>
        </w:rPr>
        <w:t>минут;</w:t>
      </w:r>
    </w:p>
    <w:p w:rsidR="003E0ADB" w:rsidRDefault="003E0ADB" w:rsidP="003E0ADB">
      <w:pPr>
        <w:pStyle w:val="a5"/>
        <w:numPr>
          <w:ilvl w:val="0"/>
          <w:numId w:val="17"/>
        </w:numPr>
        <w:tabs>
          <w:tab w:val="left" w:pos="0"/>
          <w:tab w:val="left" w:pos="993"/>
          <w:tab w:val="left" w:pos="10490"/>
        </w:tabs>
        <w:ind w:left="0" w:right="3" w:firstLine="709"/>
        <w:rPr>
          <w:sz w:val="28"/>
        </w:rPr>
      </w:pPr>
      <w:r>
        <w:rPr>
          <w:sz w:val="28"/>
        </w:rPr>
        <w:t>для воспитанников от 5 до 6-ти лет – не более 50 минут или 75 мин при организации 1 занятия после дневного сна;</w:t>
      </w:r>
    </w:p>
    <w:p w:rsidR="003E0ADB" w:rsidRDefault="003E0ADB" w:rsidP="003E0ADB">
      <w:pPr>
        <w:pStyle w:val="a5"/>
        <w:numPr>
          <w:ilvl w:val="0"/>
          <w:numId w:val="17"/>
        </w:numPr>
        <w:tabs>
          <w:tab w:val="left" w:pos="0"/>
          <w:tab w:val="left" w:pos="993"/>
        </w:tabs>
        <w:spacing w:line="340" w:lineRule="exact"/>
        <w:ind w:left="0" w:firstLine="709"/>
        <w:rPr>
          <w:sz w:val="28"/>
        </w:rPr>
      </w:pPr>
      <w:r>
        <w:rPr>
          <w:sz w:val="28"/>
        </w:rPr>
        <w:t xml:space="preserve">для воспитанников от 6-ти до 7-ми лет – не более 90 </w:t>
      </w:r>
      <w:r>
        <w:rPr>
          <w:spacing w:val="-2"/>
          <w:sz w:val="28"/>
        </w:rPr>
        <w:t>минут.</w:t>
      </w:r>
    </w:p>
    <w:p w:rsidR="003E0ADB" w:rsidRDefault="003E0ADB" w:rsidP="003E0ADB">
      <w:pPr>
        <w:pStyle w:val="a3"/>
        <w:tabs>
          <w:tab w:val="left" w:pos="0"/>
        </w:tabs>
        <w:ind w:left="0" w:firstLine="709"/>
      </w:pPr>
      <w:r>
        <w:t>Продолжительность перерывов между занятиями во всех возрастных группах составляет не менее 10 мин. Перерыв во время занятий для гимнастики во всех возрастных группах — не менее 2 мин.</w:t>
      </w:r>
    </w:p>
    <w:p w:rsidR="003E0ADB" w:rsidRDefault="003E0ADB" w:rsidP="003E0ADB">
      <w:pPr>
        <w:pStyle w:val="a5"/>
        <w:numPr>
          <w:ilvl w:val="1"/>
          <w:numId w:val="21"/>
        </w:numPr>
        <w:tabs>
          <w:tab w:val="clear" w:pos="360"/>
          <w:tab w:val="left" w:pos="0"/>
          <w:tab w:val="left" w:pos="709"/>
        </w:tabs>
        <w:ind w:left="0" w:right="146" w:firstLine="709"/>
        <w:rPr>
          <w:sz w:val="28"/>
        </w:rPr>
      </w:pPr>
      <w:r>
        <w:rPr>
          <w:sz w:val="28"/>
          <w:u w:val="single"/>
        </w:rPr>
        <w:t xml:space="preserve">Продолжительность использования электронных средств обучения </w:t>
      </w:r>
      <w:r>
        <w:rPr>
          <w:spacing w:val="-2"/>
          <w:sz w:val="28"/>
          <w:u w:val="single"/>
        </w:rPr>
        <w:t>(ЭСО):</w:t>
      </w:r>
    </w:p>
    <w:p w:rsidR="003E0ADB" w:rsidRDefault="003E0ADB" w:rsidP="003E0ADB">
      <w:pPr>
        <w:pStyle w:val="a5"/>
        <w:numPr>
          <w:ilvl w:val="0"/>
          <w:numId w:val="16"/>
        </w:numPr>
        <w:tabs>
          <w:tab w:val="left" w:pos="0"/>
          <w:tab w:val="left" w:pos="993"/>
        </w:tabs>
        <w:ind w:left="0" w:firstLine="709"/>
        <w:rPr>
          <w:sz w:val="28"/>
        </w:rPr>
      </w:pPr>
      <w:r>
        <w:rPr>
          <w:sz w:val="28"/>
        </w:rPr>
        <w:t>интерактивная доска: 5-7 лет на занятии – не более 7мин, суммарно в день - не более 20 мин;</w:t>
      </w:r>
    </w:p>
    <w:p w:rsidR="003E0ADB" w:rsidRPr="00A71A22" w:rsidRDefault="003E0ADB" w:rsidP="003E0ADB">
      <w:pPr>
        <w:pStyle w:val="a5"/>
        <w:numPr>
          <w:ilvl w:val="0"/>
          <w:numId w:val="16"/>
        </w:numPr>
        <w:tabs>
          <w:tab w:val="left" w:pos="0"/>
          <w:tab w:val="left" w:pos="993"/>
          <w:tab w:val="left" w:pos="10206"/>
        </w:tabs>
        <w:ind w:left="0" w:firstLine="709"/>
        <w:rPr>
          <w:sz w:val="28"/>
        </w:rPr>
      </w:pPr>
      <w:r>
        <w:rPr>
          <w:sz w:val="28"/>
        </w:rPr>
        <w:t>интерактивная панель: 5-7 лет на занятии – не более 5 мин, суммарно в день - не более 10 мин;</w:t>
      </w:r>
    </w:p>
    <w:p w:rsidR="003E0ADB" w:rsidRDefault="003E0ADB" w:rsidP="003E0ADB">
      <w:pPr>
        <w:pStyle w:val="a5"/>
        <w:numPr>
          <w:ilvl w:val="0"/>
          <w:numId w:val="16"/>
        </w:numPr>
        <w:tabs>
          <w:tab w:val="left" w:pos="0"/>
          <w:tab w:val="left" w:pos="993"/>
        </w:tabs>
        <w:ind w:left="0" w:firstLine="709"/>
        <w:rPr>
          <w:sz w:val="28"/>
        </w:rPr>
      </w:pPr>
      <w:r>
        <w:rPr>
          <w:sz w:val="28"/>
        </w:rPr>
        <w:t>персональный компьютер, ноутбук: 6-7 лет на занятии – не более 15 мин, суммарно в день - не более 20 мин;</w:t>
      </w:r>
    </w:p>
    <w:p w:rsidR="003E0ADB" w:rsidRDefault="003E0ADB" w:rsidP="003E0ADB">
      <w:pPr>
        <w:pStyle w:val="a5"/>
        <w:numPr>
          <w:ilvl w:val="0"/>
          <w:numId w:val="16"/>
        </w:numPr>
        <w:tabs>
          <w:tab w:val="left" w:pos="0"/>
          <w:tab w:val="left" w:pos="993"/>
        </w:tabs>
        <w:ind w:left="0" w:firstLine="709"/>
        <w:rPr>
          <w:sz w:val="28"/>
        </w:rPr>
      </w:pPr>
      <w:r>
        <w:rPr>
          <w:sz w:val="28"/>
        </w:rPr>
        <w:t>планшет: 6-7 лет на занятии – не более 10мин, суммарно в день - не более 10 мин.</w:t>
      </w:r>
    </w:p>
    <w:p w:rsidR="003E0ADB" w:rsidRDefault="003E0ADB" w:rsidP="003E0ADB">
      <w:pPr>
        <w:pStyle w:val="a5"/>
        <w:numPr>
          <w:ilvl w:val="1"/>
          <w:numId w:val="21"/>
        </w:numPr>
        <w:tabs>
          <w:tab w:val="clear" w:pos="360"/>
          <w:tab w:val="left" w:pos="0"/>
          <w:tab w:val="left" w:pos="709"/>
        </w:tabs>
        <w:ind w:left="0" w:firstLine="709"/>
        <w:rPr>
          <w:sz w:val="28"/>
        </w:rPr>
      </w:pPr>
      <w:r>
        <w:rPr>
          <w:sz w:val="28"/>
        </w:rPr>
        <w:t xml:space="preserve">Занятия с использованием ЭСО в возрастных группах до 5 лет не </w:t>
      </w:r>
      <w:r>
        <w:rPr>
          <w:spacing w:val="-2"/>
          <w:sz w:val="28"/>
        </w:rPr>
        <w:t>проводятся.</w:t>
      </w:r>
    </w:p>
    <w:p w:rsidR="003E0ADB" w:rsidRDefault="003E0ADB" w:rsidP="003E0ADB">
      <w:pPr>
        <w:pStyle w:val="a5"/>
        <w:numPr>
          <w:ilvl w:val="1"/>
          <w:numId w:val="21"/>
        </w:numPr>
        <w:tabs>
          <w:tab w:val="clear" w:pos="360"/>
          <w:tab w:val="left" w:pos="0"/>
          <w:tab w:val="left" w:pos="709"/>
        </w:tabs>
        <w:ind w:left="0" w:firstLine="709"/>
        <w:rPr>
          <w:sz w:val="28"/>
        </w:rPr>
      </w:pPr>
      <w:r>
        <w:rPr>
          <w:sz w:val="28"/>
        </w:rPr>
        <w:t>При использовании ЭСО во время занятий и перемен должна проводиться гимнастика для глаз. В середине времени, отведенного на образовательную деятельность, проводится физкультминутка.</w:t>
      </w:r>
    </w:p>
    <w:p w:rsidR="003E0ADB" w:rsidRDefault="003E0ADB" w:rsidP="003E0ADB">
      <w:pPr>
        <w:pStyle w:val="a5"/>
        <w:numPr>
          <w:ilvl w:val="1"/>
          <w:numId w:val="21"/>
        </w:numPr>
        <w:tabs>
          <w:tab w:val="clear" w:pos="360"/>
          <w:tab w:val="left" w:pos="0"/>
          <w:tab w:val="left" w:pos="709"/>
        </w:tabs>
        <w:ind w:left="0" w:firstLine="709"/>
        <w:rPr>
          <w:sz w:val="28"/>
        </w:rPr>
      </w:pPr>
      <w:r>
        <w:rPr>
          <w:sz w:val="28"/>
        </w:rPr>
        <w:lastRenderedPageBreak/>
        <w:t>При организации режима пребывания детей в детском саду недопустимо использовать занятия в качестве преобладающей формы организации обучения. В течение дня предусматривается сбалансированное чередование специально организованных занятий, нерегламентированной деятельности, свободного времени и отдыха детей. Не допускается напряженность, "поторапливания" детей во время питания, пробуждения, выполнения ими каких-либо заданий.</w:t>
      </w:r>
    </w:p>
    <w:p w:rsidR="003E0ADB" w:rsidRPr="00BF015B" w:rsidRDefault="003E0ADB" w:rsidP="003E0ADB">
      <w:pPr>
        <w:pStyle w:val="a5"/>
        <w:tabs>
          <w:tab w:val="left" w:pos="0"/>
          <w:tab w:val="left" w:pos="993"/>
        </w:tabs>
        <w:ind w:left="0" w:firstLine="709"/>
        <w:rPr>
          <w:sz w:val="28"/>
        </w:rPr>
      </w:pPr>
      <w:r>
        <w:rPr>
          <w:sz w:val="28"/>
        </w:rPr>
        <w:t>В дни каникул и в летний период непосредственно образовательная деятельность с детьми не проводится.</w:t>
      </w:r>
    </w:p>
    <w:p w:rsidR="003E0ADB" w:rsidRPr="00AD0D86" w:rsidRDefault="003E0ADB" w:rsidP="003E0ADB">
      <w:pPr>
        <w:pStyle w:val="a5"/>
        <w:numPr>
          <w:ilvl w:val="1"/>
          <w:numId w:val="21"/>
        </w:numPr>
        <w:tabs>
          <w:tab w:val="clear" w:pos="360"/>
          <w:tab w:val="left" w:pos="0"/>
          <w:tab w:val="left" w:pos="709"/>
        </w:tabs>
        <w:ind w:left="0" w:firstLine="709"/>
        <w:rPr>
          <w:sz w:val="28"/>
        </w:rPr>
      </w:pPr>
      <w:r>
        <w:rPr>
          <w:sz w:val="28"/>
        </w:rPr>
        <w:t>Двигательный режим, физические упражнения и закаливающие мероприятия осуществляются с учетом здоровья, возраста детей и времени года. Однако суммарный объем двигательной активности составляет для всех возрастов не менее 1 часа в день. Утренняя зарядка детей до 7 лет – не менее 10 минут, старше 7 лет – не менее 15 минут.</w:t>
      </w:r>
    </w:p>
    <w:p w:rsidR="003E0ADB" w:rsidRDefault="003E0ADB" w:rsidP="003E0ADB">
      <w:pPr>
        <w:pStyle w:val="a5"/>
        <w:numPr>
          <w:ilvl w:val="1"/>
          <w:numId w:val="21"/>
        </w:numPr>
        <w:tabs>
          <w:tab w:val="clear" w:pos="360"/>
          <w:tab w:val="left" w:pos="0"/>
          <w:tab w:val="left" w:pos="709"/>
        </w:tabs>
        <w:ind w:left="0" w:firstLine="709"/>
        <w:rPr>
          <w:sz w:val="28"/>
        </w:rPr>
      </w:pPr>
      <w:r>
        <w:rPr>
          <w:sz w:val="28"/>
        </w:rPr>
        <w:t>Для детей в возрасте от 1 года до 3-х лет дневной сон в ДОУ организуется однократно продолжительностью не менее 3-х часов, для детей в возрасте старше от 4-7 лет - 2,5 часа.</w:t>
      </w:r>
    </w:p>
    <w:p w:rsidR="003E0ADB" w:rsidRDefault="003E0ADB" w:rsidP="003E0ADB">
      <w:pPr>
        <w:pStyle w:val="a5"/>
        <w:numPr>
          <w:ilvl w:val="1"/>
          <w:numId w:val="21"/>
        </w:numPr>
        <w:tabs>
          <w:tab w:val="clear" w:pos="360"/>
          <w:tab w:val="left" w:pos="0"/>
          <w:tab w:val="left" w:pos="709"/>
        </w:tabs>
        <w:ind w:left="0" w:firstLine="709"/>
        <w:rPr>
          <w:sz w:val="28"/>
        </w:rPr>
      </w:pPr>
      <w:r>
        <w:rPr>
          <w:sz w:val="28"/>
        </w:rPr>
        <w:t>Прогулка организуется 2 раза в день: в первую половину дня – до обеда и во вторую половину дня – после дневного сна или перед уходом детей домой. Продолжительность ежедневных прогулок составляет не менее 3 часов. Продолжительность прогулки определяется детским садом в зависимости от климатических условий. При температуре воздуха ниже минус 15°С и скорости ветра более7 м/с продолжительность прогулки для детей до 7 лет сокращают.</w:t>
      </w:r>
    </w:p>
    <w:p w:rsidR="003E0ADB" w:rsidRDefault="003E0ADB" w:rsidP="003E0ADB">
      <w:pPr>
        <w:pStyle w:val="a5"/>
        <w:numPr>
          <w:ilvl w:val="1"/>
          <w:numId w:val="21"/>
        </w:numPr>
        <w:tabs>
          <w:tab w:val="clear" w:pos="360"/>
          <w:tab w:val="left" w:pos="0"/>
          <w:tab w:val="left" w:pos="709"/>
        </w:tabs>
        <w:ind w:left="0" w:firstLine="709"/>
        <w:rPr>
          <w:sz w:val="28"/>
        </w:rPr>
      </w:pPr>
      <w:r>
        <w:rPr>
          <w:sz w:val="28"/>
        </w:rPr>
        <w:t>Занятия по дополнительному образованию (студии, кружки, секции) недопустимо проводить за счет времени, отведенного на прогулку и дневной сон; их количество в неделю не должно превышать двух. Продолжительность этих занятий не должна превышать 20-25 минут, участие ребенка более чем в двух дополнительных занятиях нецелесообразно.</w:t>
      </w:r>
    </w:p>
    <w:p w:rsidR="003E0ADB" w:rsidRDefault="003E0ADB" w:rsidP="003E0ADB">
      <w:pPr>
        <w:pStyle w:val="a5"/>
        <w:numPr>
          <w:ilvl w:val="1"/>
          <w:numId w:val="21"/>
        </w:numPr>
        <w:tabs>
          <w:tab w:val="clear" w:pos="360"/>
          <w:tab w:val="left" w:pos="0"/>
          <w:tab w:val="left" w:pos="709"/>
        </w:tabs>
        <w:ind w:left="0" w:firstLine="709"/>
        <w:rPr>
          <w:sz w:val="28"/>
        </w:rPr>
      </w:pPr>
      <w:r>
        <w:rPr>
          <w:sz w:val="28"/>
        </w:rPr>
        <w:t>Родители (законные представители) воспитанников должны знать о том, что своевременный приход детей в детский сад - необходимое условие качественной и правильной организации образовательной деятельности.</w:t>
      </w:r>
    </w:p>
    <w:p w:rsidR="003E0ADB" w:rsidRPr="00682C89" w:rsidRDefault="003E0ADB" w:rsidP="003E0ADB">
      <w:pPr>
        <w:pStyle w:val="a5"/>
        <w:numPr>
          <w:ilvl w:val="1"/>
          <w:numId w:val="21"/>
        </w:numPr>
        <w:tabs>
          <w:tab w:val="clear" w:pos="360"/>
          <w:tab w:val="left" w:pos="0"/>
          <w:tab w:val="left" w:pos="709"/>
        </w:tabs>
        <w:ind w:left="0" w:firstLine="709"/>
        <w:rPr>
          <w:sz w:val="28"/>
        </w:rPr>
      </w:pPr>
      <w:r>
        <w:rPr>
          <w:sz w:val="28"/>
        </w:rPr>
        <w:t>Воспитатели проводят беседы и консультации для родителей (законных представителей) о воспитаннике, утром до 8.00 и вечером после 17.00. В другое время воспитатель находится с детьми, и отвлекать его от образовательной деятельности категорически запрещается.</w:t>
      </w:r>
    </w:p>
    <w:p w:rsidR="003E0ADB" w:rsidRDefault="003E0ADB" w:rsidP="003E0ADB">
      <w:pPr>
        <w:pStyle w:val="a5"/>
        <w:numPr>
          <w:ilvl w:val="1"/>
          <w:numId w:val="21"/>
        </w:numPr>
        <w:tabs>
          <w:tab w:val="clear" w:pos="360"/>
          <w:tab w:val="left" w:pos="0"/>
          <w:tab w:val="left" w:pos="709"/>
        </w:tabs>
        <w:ind w:left="0" w:firstLine="709"/>
        <w:rPr>
          <w:sz w:val="28"/>
        </w:rPr>
      </w:pPr>
      <w:r>
        <w:rPr>
          <w:sz w:val="28"/>
        </w:rPr>
        <w:t>Родители (законные представители) должны забрать ребенка до 18.30 ч. В случае неожиданной задержки родитель (законный представитель) должен связаться с воспитателем группы.</w:t>
      </w:r>
    </w:p>
    <w:p w:rsidR="003E0ADB" w:rsidRDefault="003E0ADB" w:rsidP="003E0ADB">
      <w:pPr>
        <w:pStyle w:val="a5"/>
        <w:numPr>
          <w:ilvl w:val="1"/>
          <w:numId w:val="21"/>
        </w:numPr>
        <w:tabs>
          <w:tab w:val="clear" w:pos="360"/>
          <w:tab w:val="left" w:pos="0"/>
          <w:tab w:val="left" w:pos="709"/>
        </w:tabs>
        <w:spacing w:before="2"/>
        <w:ind w:left="0" w:firstLine="709"/>
        <w:rPr>
          <w:sz w:val="28"/>
        </w:rPr>
      </w:pPr>
      <w:r>
        <w:rPr>
          <w:sz w:val="28"/>
        </w:rPr>
        <w:t>Если родители (законные представители) привели ребенка в детский сад после начала какого-либо режимного момента, необходимо раздеть его и подождать вместе с ним в раздевалке до ближайшего перерыва.</w:t>
      </w:r>
    </w:p>
    <w:p w:rsidR="003E0ADB" w:rsidRDefault="003E0ADB" w:rsidP="003E0ADB">
      <w:pPr>
        <w:pStyle w:val="a5"/>
        <w:tabs>
          <w:tab w:val="left" w:pos="0"/>
        </w:tabs>
        <w:ind w:left="0" w:firstLine="709"/>
        <w:rPr>
          <w:sz w:val="28"/>
        </w:rPr>
      </w:pPr>
      <w:r>
        <w:rPr>
          <w:sz w:val="28"/>
        </w:rPr>
        <w:t>Родители (законные представители) должны лично передавать несовершеннолетних воспитанников воспитателю группы. Нельзя забирать детей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w:t>
      </w:r>
    </w:p>
    <w:p w:rsidR="003E0ADB" w:rsidRDefault="003E0ADB" w:rsidP="003E0ADB">
      <w:pPr>
        <w:pStyle w:val="a5"/>
        <w:numPr>
          <w:ilvl w:val="1"/>
          <w:numId w:val="21"/>
        </w:numPr>
        <w:tabs>
          <w:tab w:val="clear" w:pos="360"/>
          <w:tab w:val="left" w:pos="0"/>
          <w:tab w:val="left" w:pos="709"/>
        </w:tabs>
        <w:ind w:left="0" w:firstLine="709"/>
        <w:rPr>
          <w:sz w:val="28"/>
        </w:rPr>
      </w:pPr>
      <w:r>
        <w:rPr>
          <w:sz w:val="28"/>
        </w:rPr>
        <w:lastRenderedPageBreak/>
        <w:t>Если родители (законные представители) ребенка не могут лично забрать ребенка из ДОУ, то требуется заранее оповестить об этом администрацию дошкольного образовательного учреждения и сообщить, кто будет забирать ребенка из числа тех лиц, на которых предоставлены личные заявления родителей (законных представителей).</w:t>
      </w:r>
    </w:p>
    <w:p w:rsidR="003E0ADB" w:rsidRDefault="003E0ADB" w:rsidP="003E0ADB">
      <w:pPr>
        <w:pStyle w:val="a5"/>
        <w:tabs>
          <w:tab w:val="left" w:pos="0"/>
        </w:tabs>
        <w:spacing w:before="1"/>
        <w:ind w:left="0" w:firstLine="709"/>
        <w:rPr>
          <w:sz w:val="28"/>
        </w:rPr>
      </w:pPr>
      <w:r>
        <w:rPr>
          <w:sz w:val="28"/>
        </w:rPr>
        <w:t>В случае предстоящего длительного отсутствия ребенка в детском саду по каким-либо обстоятельствам, родителям (законным представителям) необходимо написать заявление на имя заведующего ДОУ с указанием периода отсутствия ребенка и причины.</w:t>
      </w:r>
    </w:p>
    <w:p w:rsidR="003E0ADB" w:rsidRDefault="003E0ADB" w:rsidP="00AC63EB">
      <w:pPr>
        <w:pStyle w:val="a5"/>
        <w:tabs>
          <w:tab w:val="left" w:pos="0"/>
        </w:tabs>
        <w:spacing w:before="1" w:after="240"/>
        <w:ind w:left="0" w:firstLine="709"/>
        <w:rPr>
          <w:sz w:val="28"/>
        </w:rPr>
      </w:pPr>
      <w:r>
        <w:rPr>
          <w:sz w:val="28"/>
        </w:rPr>
        <w:t>Категорически запрещен приход ребенка дошкольного возраста в детский сад и его уход без сопровождения родителя (законного представителя).</w:t>
      </w:r>
    </w:p>
    <w:p w:rsidR="003E0ADB" w:rsidRDefault="003E0ADB" w:rsidP="003E0ADB">
      <w:pPr>
        <w:pStyle w:val="Heading1"/>
        <w:numPr>
          <w:ilvl w:val="0"/>
          <w:numId w:val="21"/>
        </w:numPr>
        <w:tabs>
          <w:tab w:val="left" w:pos="499"/>
        </w:tabs>
        <w:spacing w:after="240"/>
        <w:ind w:left="499" w:hanging="359"/>
        <w:jc w:val="center"/>
      </w:pPr>
      <w:r>
        <w:t xml:space="preserve">Организация питания и питьевого режима в </w:t>
      </w:r>
      <w:r>
        <w:rPr>
          <w:spacing w:val="-5"/>
        </w:rPr>
        <w:t>ДОУ</w:t>
      </w:r>
    </w:p>
    <w:p w:rsidR="003E0ADB" w:rsidRDefault="003E0ADB" w:rsidP="003E0ADB">
      <w:pPr>
        <w:pStyle w:val="a5"/>
        <w:tabs>
          <w:tab w:val="left" w:pos="0"/>
        </w:tabs>
        <w:ind w:left="0" w:right="3" w:firstLine="709"/>
        <w:rPr>
          <w:sz w:val="28"/>
        </w:rPr>
      </w:pPr>
      <w:r>
        <w:rPr>
          <w:sz w:val="28"/>
        </w:rPr>
        <w:t>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 При нахождении детей в ДОУ более 4 часов обеспечивается организация горячего питания.</w:t>
      </w:r>
    </w:p>
    <w:p w:rsidR="003E0ADB" w:rsidRDefault="003E0ADB" w:rsidP="003E0ADB">
      <w:pPr>
        <w:pStyle w:val="a5"/>
        <w:tabs>
          <w:tab w:val="left" w:pos="0"/>
        </w:tabs>
        <w:spacing w:before="1"/>
        <w:ind w:left="0" w:right="3" w:firstLine="709"/>
        <w:rPr>
          <w:sz w:val="28"/>
        </w:rPr>
      </w:pPr>
      <w:r>
        <w:rPr>
          <w:sz w:val="28"/>
        </w:rPr>
        <w:t>Требования к деятельности по формированию рациона и организации питания детей в детском саду,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определяются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создаёт угрозу жизни и здоровья детей.</w:t>
      </w:r>
    </w:p>
    <w:p w:rsidR="003E0ADB" w:rsidRDefault="003E0ADB" w:rsidP="003E0ADB">
      <w:pPr>
        <w:pStyle w:val="a5"/>
        <w:tabs>
          <w:tab w:val="left" w:pos="0"/>
        </w:tabs>
        <w:spacing w:before="1"/>
        <w:ind w:left="0" w:right="3" w:firstLine="709"/>
        <w:rPr>
          <w:i/>
          <w:sz w:val="28"/>
        </w:rPr>
      </w:pPr>
      <w:r>
        <w:rPr>
          <w:sz w:val="28"/>
        </w:rPr>
        <w:t>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w:t>
      </w:r>
      <w:r>
        <w:rPr>
          <w:i/>
          <w:sz w:val="28"/>
        </w:rPr>
        <w:t>.</w:t>
      </w:r>
    </w:p>
    <w:p w:rsidR="003E0ADB" w:rsidRPr="00212805" w:rsidRDefault="003E0ADB" w:rsidP="003E0ADB">
      <w:pPr>
        <w:pStyle w:val="a5"/>
        <w:numPr>
          <w:ilvl w:val="1"/>
          <w:numId w:val="21"/>
        </w:numPr>
        <w:tabs>
          <w:tab w:val="clear" w:pos="360"/>
          <w:tab w:val="left" w:pos="0"/>
        </w:tabs>
        <w:spacing w:before="1"/>
        <w:ind w:left="0" w:right="3" w:firstLine="709"/>
        <w:rPr>
          <w:i/>
          <w:sz w:val="28"/>
        </w:rPr>
      </w:pPr>
    </w:p>
    <w:p w:rsidR="003E0ADB" w:rsidRDefault="003E0ADB" w:rsidP="003E0ADB">
      <w:pPr>
        <w:pStyle w:val="Heading1"/>
        <w:spacing w:line="242" w:lineRule="auto"/>
        <w:ind w:left="138" w:right="145" w:firstLine="0"/>
        <w:jc w:val="center"/>
      </w:pPr>
      <w:r>
        <w:t xml:space="preserve">Режим питания </w:t>
      </w:r>
    </w:p>
    <w:p w:rsidR="003E0ADB" w:rsidRPr="00212805" w:rsidRDefault="003E0ADB" w:rsidP="003E0ADB">
      <w:pPr>
        <w:pStyle w:val="Heading1"/>
        <w:spacing w:after="240" w:line="242" w:lineRule="auto"/>
        <w:ind w:left="138" w:right="145" w:firstLine="0"/>
        <w:jc w:val="center"/>
        <w:rPr>
          <w:spacing w:val="-4"/>
        </w:rPr>
      </w:pPr>
      <w:r>
        <w:t xml:space="preserve">в зависимости от длительности пребывания детей в детском </w:t>
      </w:r>
      <w:r>
        <w:rPr>
          <w:spacing w:val="-4"/>
        </w:rPr>
        <w:t>саду</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27"/>
        <w:gridCol w:w="2456"/>
        <w:gridCol w:w="2453"/>
        <w:gridCol w:w="2456"/>
      </w:tblGrid>
      <w:tr w:rsidR="003E0ADB" w:rsidTr="00DD6B16">
        <w:trPr>
          <w:trHeight w:val="642"/>
        </w:trPr>
        <w:tc>
          <w:tcPr>
            <w:tcW w:w="1927" w:type="dxa"/>
            <w:vMerge w:val="restart"/>
          </w:tcPr>
          <w:p w:rsidR="003E0ADB" w:rsidRDefault="003E0ADB" w:rsidP="00932F91">
            <w:pPr>
              <w:pStyle w:val="TableParagraph"/>
              <w:spacing w:line="322" w:lineRule="exact"/>
              <w:ind w:left="494" w:right="486" w:firstLine="62"/>
              <w:rPr>
                <w:b/>
                <w:sz w:val="28"/>
              </w:rPr>
            </w:pPr>
            <w:r>
              <w:rPr>
                <w:b/>
                <w:spacing w:val="-2"/>
                <w:sz w:val="28"/>
              </w:rPr>
              <w:t xml:space="preserve">Время приема </w:t>
            </w:r>
            <w:r>
              <w:rPr>
                <w:b/>
                <w:spacing w:val="-4"/>
                <w:sz w:val="28"/>
              </w:rPr>
              <w:t>пищи</w:t>
            </w:r>
          </w:p>
        </w:tc>
        <w:tc>
          <w:tcPr>
            <w:tcW w:w="7365" w:type="dxa"/>
            <w:gridSpan w:val="3"/>
          </w:tcPr>
          <w:p w:rsidR="003E0ADB" w:rsidRPr="00070EBB" w:rsidRDefault="003E0ADB" w:rsidP="00932F91">
            <w:pPr>
              <w:pStyle w:val="TableParagraph"/>
              <w:spacing w:line="322" w:lineRule="exact"/>
              <w:ind w:left="734" w:right="710" w:hanging="17"/>
              <w:rPr>
                <w:b/>
                <w:sz w:val="28"/>
                <w:lang w:val="ru-RU"/>
              </w:rPr>
            </w:pPr>
            <w:r w:rsidRPr="00070EBB">
              <w:rPr>
                <w:b/>
                <w:sz w:val="28"/>
                <w:lang w:val="ru-RU"/>
              </w:rPr>
              <w:t xml:space="preserve">Приемы пищи в зависимости от длительности пребывания детей в дошкольной </w:t>
            </w:r>
            <w:r w:rsidRPr="00070EBB">
              <w:rPr>
                <w:b/>
                <w:spacing w:val="-2"/>
                <w:sz w:val="28"/>
                <w:lang w:val="ru-RU"/>
              </w:rPr>
              <w:t>организации</w:t>
            </w:r>
          </w:p>
        </w:tc>
      </w:tr>
      <w:tr w:rsidR="003E0ADB" w:rsidTr="00DD6B16">
        <w:trPr>
          <w:trHeight w:val="322"/>
        </w:trPr>
        <w:tc>
          <w:tcPr>
            <w:tcW w:w="1927" w:type="dxa"/>
            <w:vMerge/>
            <w:tcBorders>
              <w:top w:val="nil"/>
            </w:tcBorders>
          </w:tcPr>
          <w:p w:rsidR="003E0ADB" w:rsidRPr="00070EBB" w:rsidRDefault="003E0ADB" w:rsidP="00932F91">
            <w:pPr>
              <w:rPr>
                <w:sz w:val="2"/>
                <w:szCs w:val="2"/>
                <w:lang w:val="ru-RU"/>
              </w:rPr>
            </w:pPr>
          </w:p>
        </w:tc>
        <w:tc>
          <w:tcPr>
            <w:tcW w:w="2456" w:type="dxa"/>
          </w:tcPr>
          <w:p w:rsidR="003E0ADB" w:rsidRDefault="003E0ADB" w:rsidP="00932F91">
            <w:pPr>
              <w:pStyle w:val="TableParagraph"/>
              <w:spacing w:line="360" w:lineRule="auto"/>
              <w:ind w:left="9"/>
              <w:rPr>
                <w:b/>
                <w:sz w:val="28"/>
              </w:rPr>
            </w:pPr>
            <w:r>
              <w:rPr>
                <w:b/>
                <w:sz w:val="28"/>
              </w:rPr>
              <w:t xml:space="preserve">8-10 </w:t>
            </w:r>
            <w:r>
              <w:rPr>
                <w:b/>
                <w:spacing w:val="-2"/>
                <w:sz w:val="28"/>
              </w:rPr>
              <w:t>часов</w:t>
            </w:r>
          </w:p>
        </w:tc>
        <w:tc>
          <w:tcPr>
            <w:tcW w:w="2453" w:type="dxa"/>
          </w:tcPr>
          <w:p w:rsidR="003E0ADB" w:rsidRDefault="003E0ADB" w:rsidP="00932F91">
            <w:pPr>
              <w:pStyle w:val="TableParagraph"/>
              <w:spacing w:line="360" w:lineRule="auto"/>
              <w:ind w:left="10" w:right="1"/>
              <w:rPr>
                <w:b/>
                <w:sz w:val="28"/>
              </w:rPr>
            </w:pPr>
            <w:r>
              <w:rPr>
                <w:b/>
                <w:sz w:val="28"/>
              </w:rPr>
              <w:t>11-12</w:t>
            </w:r>
            <w:r>
              <w:rPr>
                <w:b/>
                <w:spacing w:val="-4"/>
                <w:sz w:val="28"/>
              </w:rPr>
              <w:t xml:space="preserve"> часов</w:t>
            </w:r>
          </w:p>
        </w:tc>
        <w:tc>
          <w:tcPr>
            <w:tcW w:w="2456" w:type="dxa"/>
          </w:tcPr>
          <w:p w:rsidR="003E0ADB" w:rsidRDefault="003E0ADB" w:rsidP="00932F91">
            <w:pPr>
              <w:pStyle w:val="TableParagraph"/>
              <w:spacing w:line="360" w:lineRule="auto"/>
              <w:ind w:left="9" w:right="2"/>
              <w:rPr>
                <w:b/>
                <w:sz w:val="28"/>
              </w:rPr>
            </w:pPr>
            <w:r>
              <w:rPr>
                <w:b/>
                <w:sz w:val="28"/>
              </w:rPr>
              <w:t xml:space="preserve">24 </w:t>
            </w:r>
            <w:r>
              <w:rPr>
                <w:b/>
                <w:spacing w:val="-4"/>
                <w:sz w:val="28"/>
              </w:rPr>
              <w:t>часа</w:t>
            </w:r>
          </w:p>
        </w:tc>
      </w:tr>
      <w:tr w:rsidR="003E0ADB" w:rsidTr="00DD6B16">
        <w:trPr>
          <w:trHeight w:val="321"/>
        </w:trPr>
        <w:tc>
          <w:tcPr>
            <w:tcW w:w="1927" w:type="dxa"/>
          </w:tcPr>
          <w:p w:rsidR="003E0ADB" w:rsidRDefault="003E0ADB" w:rsidP="00932F91">
            <w:pPr>
              <w:pStyle w:val="TableParagraph"/>
              <w:spacing w:line="360" w:lineRule="auto"/>
              <w:ind w:left="10"/>
              <w:rPr>
                <w:sz w:val="28"/>
              </w:rPr>
            </w:pPr>
            <w:r>
              <w:rPr>
                <w:spacing w:val="-2"/>
                <w:sz w:val="28"/>
              </w:rPr>
              <w:t>8.30-</w:t>
            </w:r>
            <w:r>
              <w:rPr>
                <w:spacing w:val="-4"/>
                <w:sz w:val="28"/>
              </w:rPr>
              <w:t>9.00</w:t>
            </w:r>
          </w:p>
        </w:tc>
        <w:tc>
          <w:tcPr>
            <w:tcW w:w="2456" w:type="dxa"/>
          </w:tcPr>
          <w:p w:rsidR="003E0ADB" w:rsidRDefault="003E0ADB" w:rsidP="00932F91">
            <w:pPr>
              <w:pStyle w:val="TableParagraph"/>
              <w:spacing w:line="360" w:lineRule="auto"/>
              <w:ind w:left="9" w:right="2"/>
              <w:rPr>
                <w:sz w:val="28"/>
              </w:rPr>
            </w:pPr>
            <w:r>
              <w:rPr>
                <w:spacing w:val="-2"/>
                <w:sz w:val="28"/>
              </w:rPr>
              <w:t>завтрак</w:t>
            </w:r>
          </w:p>
        </w:tc>
        <w:tc>
          <w:tcPr>
            <w:tcW w:w="2453" w:type="dxa"/>
          </w:tcPr>
          <w:p w:rsidR="003E0ADB" w:rsidRDefault="003E0ADB" w:rsidP="00932F91">
            <w:pPr>
              <w:pStyle w:val="TableParagraph"/>
              <w:spacing w:line="360" w:lineRule="auto"/>
              <w:ind w:left="10" w:right="1"/>
              <w:rPr>
                <w:sz w:val="28"/>
              </w:rPr>
            </w:pPr>
            <w:r>
              <w:rPr>
                <w:spacing w:val="-2"/>
                <w:sz w:val="28"/>
              </w:rPr>
              <w:t>завтрак</w:t>
            </w:r>
          </w:p>
        </w:tc>
        <w:tc>
          <w:tcPr>
            <w:tcW w:w="2456" w:type="dxa"/>
          </w:tcPr>
          <w:p w:rsidR="003E0ADB" w:rsidRDefault="003E0ADB" w:rsidP="00932F91">
            <w:pPr>
              <w:pStyle w:val="TableParagraph"/>
              <w:spacing w:line="360" w:lineRule="auto"/>
              <w:ind w:left="9" w:right="2"/>
              <w:rPr>
                <w:sz w:val="28"/>
              </w:rPr>
            </w:pPr>
            <w:r>
              <w:rPr>
                <w:spacing w:val="-2"/>
                <w:sz w:val="28"/>
              </w:rPr>
              <w:t>завтрак</w:t>
            </w:r>
          </w:p>
        </w:tc>
      </w:tr>
      <w:tr w:rsidR="003E0ADB" w:rsidTr="00DD6B16">
        <w:trPr>
          <w:trHeight w:val="321"/>
        </w:trPr>
        <w:tc>
          <w:tcPr>
            <w:tcW w:w="1927" w:type="dxa"/>
          </w:tcPr>
          <w:p w:rsidR="003E0ADB" w:rsidRDefault="003E0ADB" w:rsidP="00932F91">
            <w:pPr>
              <w:pStyle w:val="TableParagraph"/>
              <w:spacing w:line="360" w:lineRule="auto"/>
              <w:ind w:left="10" w:right="2"/>
              <w:rPr>
                <w:sz w:val="28"/>
              </w:rPr>
            </w:pPr>
            <w:r>
              <w:rPr>
                <w:spacing w:val="-2"/>
                <w:sz w:val="28"/>
              </w:rPr>
              <w:t>10.30-11.00</w:t>
            </w:r>
          </w:p>
        </w:tc>
        <w:tc>
          <w:tcPr>
            <w:tcW w:w="2456" w:type="dxa"/>
          </w:tcPr>
          <w:p w:rsidR="003E0ADB" w:rsidRDefault="003E0ADB" w:rsidP="00932F91">
            <w:pPr>
              <w:pStyle w:val="TableParagraph"/>
              <w:spacing w:line="360" w:lineRule="auto"/>
              <w:ind w:left="9" w:right="5"/>
              <w:rPr>
                <w:sz w:val="28"/>
              </w:rPr>
            </w:pPr>
            <w:r>
              <w:rPr>
                <w:sz w:val="28"/>
              </w:rPr>
              <w:t xml:space="preserve">второй </w:t>
            </w:r>
            <w:r>
              <w:rPr>
                <w:spacing w:val="-2"/>
                <w:sz w:val="28"/>
              </w:rPr>
              <w:t>завтрак</w:t>
            </w:r>
          </w:p>
        </w:tc>
        <w:tc>
          <w:tcPr>
            <w:tcW w:w="2453" w:type="dxa"/>
          </w:tcPr>
          <w:p w:rsidR="003E0ADB" w:rsidRDefault="003E0ADB" w:rsidP="00932F91">
            <w:pPr>
              <w:pStyle w:val="TableParagraph"/>
              <w:spacing w:line="360" w:lineRule="auto"/>
              <w:ind w:left="10" w:right="3"/>
              <w:rPr>
                <w:sz w:val="28"/>
              </w:rPr>
            </w:pPr>
            <w:r>
              <w:rPr>
                <w:sz w:val="28"/>
              </w:rPr>
              <w:t xml:space="preserve">второй </w:t>
            </w:r>
            <w:r>
              <w:rPr>
                <w:spacing w:val="-2"/>
                <w:sz w:val="28"/>
              </w:rPr>
              <w:t>завтрак</w:t>
            </w:r>
          </w:p>
        </w:tc>
        <w:tc>
          <w:tcPr>
            <w:tcW w:w="2456" w:type="dxa"/>
          </w:tcPr>
          <w:p w:rsidR="003E0ADB" w:rsidRDefault="003E0ADB" w:rsidP="00932F91">
            <w:pPr>
              <w:pStyle w:val="TableParagraph"/>
              <w:spacing w:line="360" w:lineRule="auto"/>
              <w:ind w:left="9" w:right="5"/>
              <w:rPr>
                <w:sz w:val="28"/>
              </w:rPr>
            </w:pPr>
            <w:r>
              <w:rPr>
                <w:sz w:val="28"/>
              </w:rPr>
              <w:t xml:space="preserve">второй </w:t>
            </w:r>
            <w:r>
              <w:rPr>
                <w:spacing w:val="-2"/>
                <w:sz w:val="28"/>
              </w:rPr>
              <w:t>завтрак</w:t>
            </w:r>
          </w:p>
        </w:tc>
      </w:tr>
      <w:tr w:rsidR="003E0ADB" w:rsidTr="00DD6B16">
        <w:trPr>
          <w:trHeight w:val="321"/>
        </w:trPr>
        <w:tc>
          <w:tcPr>
            <w:tcW w:w="1927" w:type="dxa"/>
          </w:tcPr>
          <w:p w:rsidR="003E0ADB" w:rsidRDefault="003E0ADB" w:rsidP="00932F91">
            <w:pPr>
              <w:pStyle w:val="TableParagraph"/>
              <w:spacing w:line="360" w:lineRule="auto"/>
              <w:ind w:left="10" w:right="2"/>
              <w:rPr>
                <w:sz w:val="28"/>
              </w:rPr>
            </w:pPr>
            <w:r>
              <w:rPr>
                <w:spacing w:val="-2"/>
                <w:sz w:val="28"/>
              </w:rPr>
              <w:t>12.00-13.00</w:t>
            </w:r>
          </w:p>
        </w:tc>
        <w:tc>
          <w:tcPr>
            <w:tcW w:w="2456" w:type="dxa"/>
          </w:tcPr>
          <w:p w:rsidR="003E0ADB" w:rsidRDefault="003E0ADB" w:rsidP="00932F91">
            <w:pPr>
              <w:pStyle w:val="TableParagraph"/>
              <w:spacing w:line="360" w:lineRule="auto"/>
              <w:ind w:left="9" w:right="3"/>
              <w:rPr>
                <w:sz w:val="28"/>
              </w:rPr>
            </w:pPr>
            <w:r>
              <w:rPr>
                <w:spacing w:val="-4"/>
                <w:sz w:val="28"/>
              </w:rPr>
              <w:t>обед</w:t>
            </w:r>
          </w:p>
        </w:tc>
        <w:tc>
          <w:tcPr>
            <w:tcW w:w="2453" w:type="dxa"/>
          </w:tcPr>
          <w:p w:rsidR="003E0ADB" w:rsidRDefault="003E0ADB" w:rsidP="00932F91">
            <w:pPr>
              <w:pStyle w:val="TableParagraph"/>
              <w:spacing w:line="360" w:lineRule="auto"/>
              <w:ind w:left="10" w:right="2"/>
              <w:rPr>
                <w:sz w:val="28"/>
              </w:rPr>
            </w:pPr>
            <w:r>
              <w:rPr>
                <w:spacing w:val="-4"/>
                <w:sz w:val="28"/>
              </w:rPr>
              <w:t>обед</w:t>
            </w:r>
          </w:p>
        </w:tc>
        <w:tc>
          <w:tcPr>
            <w:tcW w:w="2456" w:type="dxa"/>
          </w:tcPr>
          <w:p w:rsidR="003E0ADB" w:rsidRDefault="003E0ADB" w:rsidP="00932F91">
            <w:pPr>
              <w:pStyle w:val="TableParagraph"/>
              <w:spacing w:line="360" w:lineRule="auto"/>
              <w:ind w:left="9" w:right="3"/>
              <w:rPr>
                <w:sz w:val="28"/>
              </w:rPr>
            </w:pPr>
            <w:r>
              <w:rPr>
                <w:spacing w:val="-4"/>
                <w:sz w:val="28"/>
              </w:rPr>
              <w:t>обед</w:t>
            </w:r>
          </w:p>
        </w:tc>
      </w:tr>
      <w:tr w:rsidR="003E0ADB" w:rsidTr="00DD6B16">
        <w:trPr>
          <w:trHeight w:val="323"/>
        </w:trPr>
        <w:tc>
          <w:tcPr>
            <w:tcW w:w="1927" w:type="dxa"/>
          </w:tcPr>
          <w:p w:rsidR="003E0ADB" w:rsidRDefault="003E0ADB" w:rsidP="00932F91">
            <w:pPr>
              <w:pStyle w:val="TableParagraph"/>
              <w:spacing w:line="360" w:lineRule="auto"/>
              <w:ind w:left="10" w:right="1"/>
              <w:rPr>
                <w:sz w:val="28"/>
              </w:rPr>
            </w:pPr>
            <w:r>
              <w:rPr>
                <w:spacing w:val="-2"/>
                <w:sz w:val="28"/>
              </w:rPr>
              <w:t>15.30</w:t>
            </w:r>
          </w:p>
        </w:tc>
        <w:tc>
          <w:tcPr>
            <w:tcW w:w="2456" w:type="dxa"/>
          </w:tcPr>
          <w:p w:rsidR="003E0ADB" w:rsidRDefault="003E0ADB" w:rsidP="00932F91">
            <w:pPr>
              <w:pStyle w:val="TableParagraph"/>
              <w:spacing w:line="360" w:lineRule="auto"/>
              <w:ind w:left="9" w:right="1"/>
              <w:rPr>
                <w:sz w:val="28"/>
              </w:rPr>
            </w:pPr>
            <w:r>
              <w:rPr>
                <w:spacing w:val="-2"/>
                <w:sz w:val="28"/>
              </w:rPr>
              <w:t>полдник</w:t>
            </w:r>
          </w:p>
        </w:tc>
        <w:tc>
          <w:tcPr>
            <w:tcW w:w="2453" w:type="dxa"/>
          </w:tcPr>
          <w:p w:rsidR="003E0ADB" w:rsidRDefault="003E0ADB" w:rsidP="00932F91">
            <w:pPr>
              <w:pStyle w:val="TableParagraph"/>
              <w:spacing w:line="360" w:lineRule="auto"/>
              <w:ind w:left="10"/>
              <w:rPr>
                <w:sz w:val="28"/>
              </w:rPr>
            </w:pPr>
            <w:r>
              <w:rPr>
                <w:spacing w:val="-2"/>
                <w:sz w:val="28"/>
              </w:rPr>
              <w:t>полдник</w:t>
            </w:r>
          </w:p>
        </w:tc>
        <w:tc>
          <w:tcPr>
            <w:tcW w:w="2456" w:type="dxa"/>
          </w:tcPr>
          <w:p w:rsidR="003E0ADB" w:rsidRDefault="003E0ADB" w:rsidP="00932F91">
            <w:pPr>
              <w:pStyle w:val="TableParagraph"/>
              <w:spacing w:line="360" w:lineRule="auto"/>
              <w:ind w:left="9" w:right="2"/>
              <w:rPr>
                <w:sz w:val="28"/>
              </w:rPr>
            </w:pPr>
            <w:r>
              <w:rPr>
                <w:spacing w:val="-2"/>
                <w:sz w:val="28"/>
              </w:rPr>
              <w:t>полдник</w:t>
            </w:r>
          </w:p>
        </w:tc>
      </w:tr>
      <w:tr w:rsidR="003E0ADB" w:rsidTr="00DD6B16">
        <w:trPr>
          <w:trHeight w:val="321"/>
        </w:trPr>
        <w:tc>
          <w:tcPr>
            <w:tcW w:w="1927" w:type="dxa"/>
          </w:tcPr>
          <w:p w:rsidR="003E0ADB" w:rsidRDefault="003E0ADB" w:rsidP="00932F91">
            <w:pPr>
              <w:pStyle w:val="TableParagraph"/>
              <w:spacing w:line="360" w:lineRule="auto"/>
              <w:ind w:left="10" w:right="1"/>
              <w:rPr>
                <w:sz w:val="28"/>
              </w:rPr>
            </w:pPr>
            <w:r>
              <w:rPr>
                <w:spacing w:val="-2"/>
                <w:sz w:val="28"/>
              </w:rPr>
              <w:t>18.30</w:t>
            </w:r>
          </w:p>
        </w:tc>
        <w:tc>
          <w:tcPr>
            <w:tcW w:w="2456" w:type="dxa"/>
          </w:tcPr>
          <w:p w:rsidR="003E0ADB" w:rsidRDefault="003E0ADB" w:rsidP="00932F91">
            <w:pPr>
              <w:pStyle w:val="TableParagraph"/>
              <w:spacing w:line="360" w:lineRule="auto"/>
              <w:ind w:left="9" w:right="4"/>
              <w:rPr>
                <w:sz w:val="28"/>
              </w:rPr>
            </w:pPr>
            <w:r>
              <w:rPr>
                <w:spacing w:val="-10"/>
                <w:sz w:val="28"/>
              </w:rPr>
              <w:t>-</w:t>
            </w:r>
          </w:p>
        </w:tc>
        <w:tc>
          <w:tcPr>
            <w:tcW w:w="2453" w:type="dxa"/>
          </w:tcPr>
          <w:p w:rsidR="003E0ADB" w:rsidRDefault="003E0ADB" w:rsidP="00932F91">
            <w:pPr>
              <w:pStyle w:val="TableParagraph"/>
              <w:spacing w:line="360" w:lineRule="auto"/>
              <w:ind w:left="10"/>
              <w:rPr>
                <w:sz w:val="28"/>
              </w:rPr>
            </w:pPr>
            <w:r>
              <w:rPr>
                <w:spacing w:val="-4"/>
                <w:sz w:val="28"/>
              </w:rPr>
              <w:t>ужин</w:t>
            </w:r>
          </w:p>
        </w:tc>
        <w:tc>
          <w:tcPr>
            <w:tcW w:w="2456" w:type="dxa"/>
          </w:tcPr>
          <w:p w:rsidR="003E0ADB" w:rsidRDefault="003E0ADB" w:rsidP="00932F91">
            <w:pPr>
              <w:pStyle w:val="TableParagraph"/>
              <w:spacing w:line="360" w:lineRule="auto"/>
              <w:ind w:left="9" w:right="1"/>
              <w:rPr>
                <w:sz w:val="28"/>
              </w:rPr>
            </w:pPr>
            <w:r>
              <w:rPr>
                <w:spacing w:val="-4"/>
                <w:sz w:val="28"/>
              </w:rPr>
              <w:t>ужин</w:t>
            </w:r>
          </w:p>
        </w:tc>
      </w:tr>
      <w:tr w:rsidR="003E0ADB" w:rsidTr="00DD6B16">
        <w:trPr>
          <w:trHeight w:val="323"/>
        </w:trPr>
        <w:tc>
          <w:tcPr>
            <w:tcW w:w="1927" w:type="dxa"/>
          </w:tcPr>
          <w:p w:rsidR="003E0ADB" w:rsidRDefault="003E0ADB" w:rsidP="00932F91">
            <w:pPr>
              <w:pStyle w:val="TableParagraph"/>
              <w:spacing w:line="360" w:lineRule="auto"/>
              <w:ind w:left="10" w:right="1"/>
              <w:rPr>
                <w:sz w:val="28"/>
              </w:rPr>
            </w:pPr>
            <w:r>
              <w:rPr>
                <w:spacing w:val="-2"/>
                <w:sz w:val="28"/>
              </w:rPr>
              <w:t>21.00</w:t>
            </w:r>
          </w:p>
        </w:tc>
        <w:tc>
          <w:tcPr>
            <w:tcW w:w="2456" w:type="dxa"/>
          </w:tcPr>
          <w:p w:rsidR="003E0ADB" w:rsidRDefault="003E0ADB" w:rsidP="00932F91">
            <w:pPr>
              <w:pStyle w:val="TableParagraph"/>
              <w:spacing w:line="360" w:lineRule="auto"/>
              <w:ind w:left="9" w:right="4"/>
              <w:rPr>
                <w:sz w:val="28"/>
              </w:rPr>
            </w:pPr>
            <w:r>
              <w:rPr>
                <w:spacing w:val="-10"/>
                <w:sz w:val="28"/>
              </w:rPr>
              <w:t>-</w:t>
            </w:r>
          </w:p>
        </w:tc>
        <w:tc>
          <w:tcPr>
            <w:tcW w:w="2453" w:type="dxa"/>
          </w:tcPr>
          <w:p w:rsidR="003E0ADB" w:rsidRDefault="003E0ADB" w:rsidP="00932F91">
            <w:pPr>
              <w:pStyle w:val="TableParagraph"/>
              <w:spacing w:line="360" w:lineRule="auto"/>
              <w:ind w:left="10" w:right="3"/>
              <w:rPr>
                <w:sz w:val="28"/>
              </w:rPr>
            </w:pPr>
            <w:r>
              <w:rPr>
                <w:spacing w:val="-10"/>
                <w:sz w:val="28"/>
              </w:rPr>
              <w:t>-</w:t>
            </w:r>
          </w:p>
        </w:tc>
        <w:tc>
          <w:tcPr>
            <w:tcW w:w="2456" w:type="dxa"/>
          </w:tcPr>
          <w:p w:rsidR="003E0ADB" w:rsidRDefault="003E0ADB" w:rsidP="00932F91">
            <w:pPr>
              <w:pStyle w:val="TableParagraph"/>
              <w:spacing w:line="360" w:lineRule="auto"/>
              <w:ind w:left="9" w:right="6"/>
              <w:rPr>
                <w:sz w:val="28"/>
              </w:rPr>
            </w:pPr>
            <w:r>
              <w:rPr>
                <w:sz w:val="28"/>
              </w:rPr>
              <w:t xml:space="preserve">второй </w:t>
            </w:r>
            <w:r>
              <w:rPr>
                <w:spacing w:val="-4"/>
                <w:sz w:val="28"/>
              </w:rPr>
              <w:t>ужин</w:t>
            </w:r>
          </w:p>
        </w:tc>
      </w:tr>
    </w:tbl>
    <w:p w:rsidR="003E0ADB" w:rsidRDefault="003E0ADB" w:rsidP="003E0ADB">
      <w:pPr>
        <w:pStyle w:val="a5"/>
        <w:tabs>
          <w:tab w:val="left" w:pos="0"/>
        </w:tabs>
        <w:spacing w:before="321"/>
        <w:ind w:left="0" w:firstLine="709"/>
        <w:rPr>
          <w:sz w:val="28"/>
        </w:rPr>
      </w:pPr>
      <w:r>
        <w:rPr>
          <w:sz w:val="28"/>
        </w:rPr>
        <w:lastRenderedPageBreak/>
        <w:t>Питание детей осуществляется в соответствии с меню, утвержденным заведующим дошкольным образовательным учреждением</w:t>
      </w:r>
      <w:r>
        <w:rPr>
          <w:i/>
          <w:sz w:val="28"/>
        </w:rPr>
        <w:t xml:space="preserve">. </w:t>
      </w:r>
      <w:r>
        <w:rPr>
          <w:sz w:val="28"/>
        </w:rPr>
        <w:t>Основное меню разрабатывается на период не менее двух недель (с учетом режима ДОУ) для каждой возрастной группы детей.</w:t>
      </w:r>
    </w:p>
    <w:p w:rsidR="003E0ADB" w:rsidRDefault="003E0ADB" w:rsidP="003E0ADB">
      <w:pPr>
        <w:pStyle w:val="a5"/>
        <w:tabs>
          <w:tab w:val="left" w:pos="0"/>
        </w:tabs>
        <w:ind w:left="709" w:firstLine="0"/>
        <w:rPr>
          <w:sz w:val="28"/>
        </w:rPr>
      </w:pPr>
      <w:r>
        <w:rPr>
          <w:sz w:val="28"/>
        </w:rPr>
        <w:t xml:space="preserve">Масса порций для детей строго соответствует возрасту </w:t>
      </w:r>
      <w:r>
        <w:rPr>
          <w:spacing w:val="-2"/>
          <w:sz w:val="28"/>
        </w:rPr>
        <w:t>ребёнка.</w:t>
      </w:r>
    </w:p>
    <w:p w:rsidR="003E0ADB" w:rsidRDefault="003E0ADB" w:rsidP="003E0ADB">
      <w:pPr>
        <w:pStyle w:val="a5"/>
        <w:tabs>
          <w:tab w:val="left" w:pos="0"/>
        </w:tabs>
        <w:ind w:left="0" w:firstLine="709"/>
        <w:rPr>
          <w:sz w:val="28"/>
        </w:rPr>
      </w:pPr>
    </w:p>
    <w:p w:rsidR="003E0ADB" w:rsidRDefault="003E0ADB" w:rsidP="003E0ADB">
      <w:pPr>
        <w:pStyle w:val="Heading1"/>
        <w:spacing w:line="240" w:lineRule="auto"/>
        <w:ind w:left="141" w:right="145" w:firstLine="0"/>
        <w:jc w:val="center"/>
        <w:rPr>
          <w:spacing w:val="-2"/>
        </w:rPr>
      </w:pPr>
      <w:r>
        <w:t xml:space="preserve">Масса порций для детей в зависимости от возраста (в </w:t>
      </w:r>
      <w:r>
        <w:rPr>
          <w:spacing w:val="-2"/>
        </w:rPr>
        <w:t>граммах)</w:t>
      </w:r>
    </w:p>
    <w:p w:rsidR="003E0ADB" w:rsidRDefault="003E0ADB" w:rsidP="003E0ADB">
      <w:pPr>
        <w:pStyle w:val="Heading1"/>
        <w:spacing w:line="240" w:lineRule="auto"/>
        <w:ind w:left="141" w:right="145" w:firstLine="0"/>
        <w:jc w:val="cente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74"/>
        <w:gridCol w:w="2355"/>
        <w:gridCol w:w="2269"/>
      </w:tblGrid>
      <w:tr w:rsidR="003E0ADB" w:rsidTr="00DD6B16">
        <w:trPr>
          <w:trHeight w:val="426"/>
        </w:trPr>
        <w:tc>
          <w:tcPr>
            <w:tcW w:w="4274" w:type="dxa"/>
            <w:vMerge w:val="restart"/>
          </w:tcPr>
          <w:p w:rsidR="003E0ADB" w:rsidRDefault="003E0ADB" w:rsidP="00932F91">
            <w:pPr>
              <w:pStyle w:val="TableParagraph"/>
              <w:spacing w:before="259"/>
              <w:ind w:left="7"/>
              <w:rPr>
                <w:b/>
                <w:sz w:val="28"/>
              </w:rPr>
            </w:pPr>
            <w:r>
              <w:rPr>
                <w:b/>
                <w:spacing w:val="-2"/>
                <w:sz w:val="28"/>
              </w:rPr>
              <w:t>Блюдо</w:t>
            </w:r>
          </w:p>
        </w:tc>
        <w:tc>
          <w:tcPr>
            <w:tcW w:w="4624" w:type="dxa"/>
            <w:gridSpan w:val="2"/>
          </w:tcPr>
          <w:p w:rsidR="003E0ADB" w:rsidRDefault="003E0ADB" w:rsidP="00932F91">
            <w:pPr>
              <w:pStyle w:val="TableParagraph"/>
              <w:spacing w:before="52"/>
              <w:ind w:left="1274"/>
              <w:jc w:val="left"/>
              <w:rPr>
                <w:b/>
                <w:sz w:val="28"/>
              </w:rPr>
            </w:pPr>
            <w:r>
              <w:rPr>
                <w:b/>
                <w:sz w:val="28"/>
              </w:rPr>
              <w:t xml:space="preserve">Масса порций, </w:t>
            </w:r>
            <w:r>
              <w:rPr>
                <w:b/>
                <w:spacing w:val="-10"/>
                <w:sz w:val="28"/>
              </w:rPr>
              <w:t>г</w:t>
            </w:r>
          </w:p>
        </w:tc>
      </w:tr>
      <w:tr w:rsidR="003E0ADB" w:rsidTr="00DD6B16">
        <w:trPr>
          <w:trHeight w:val="400"/>
        </w:trPr>
        <w:tc>
          <w:tcPr>
            <w:tcW w:w="4274" w:type="dxa"/>
            <w:vMerge/>
            <w:tcBorders>
              <w:top w:val="nil"/>
            </w:tcBorders>
          </w:tcPr>
          <w:p w:rsidR="003E0ADB" w:rsidRDefault="003E0ADB" w:rsidP="00932F91">
            <w:pPr>
              <w:rPr>
                <w:sz w:val="2"/>
                <w:szCs w:val="2"/>
              </w:rPr>
            </w:pPr>
          </w:p>
        </w:tc>
        <w:tc>
          <w:tcPr>
            <w:tcW w:w="2355" w:type="dxa"/>
          </w:tcPr>
          <w:p w:rsidR="003E0ADB" w:rsidRDefault="003E0ADB" w:rsidP="00932F91">
            <w:pPr>
              <w:pStyle w:val="TableParagraph"/>
              <w:spacing w:before="40"/>
              <w:ind w:left="11" w:right="4"/>
              <w:rPr>
                <w:sz w:val="28"/>
              </w:rPr>
            </w:pPr>
            <w:r>
              <w:rPr>
                <w:sz w:val="28"/>
              </w:rPr>
              <w:t>от 1 года до 3</w:t>
            </w:r>
            <w:r>
              <w:rPr>
                <w:spacing w:val="-5"/>
                <w:sz w:val="28"/>
              </w:rPr>
              <w:t>лет</w:t>
            </w:r>
          </w:p>
        </w:tc>
        <w:tc>
          <w:tcPr>
            <w:tcW w:w="2269" w:type="dxa"/>
          </w:tcPr>
          <w:p w:rsidR="003E0ADB" w:rsidRDefault="003E0ADB" w:rsidP="00932F91">
            <w:pPr>
              <w:pStyle w:val="TableParagraph"/>
              <w:spacing w:before="40"/>
              <w:ind w:right="2"/>
              <w:rPr>
                <w:sz w:val="28"/>
              </w:rPr>
            </w:pPr>
            <w:r>
              <w:rPr>
                <w:sz w:val="28"/>
              </w:rPr>
              <w:t xml:space="preserve">3-7 </w:t>
            </w:r>
            <w:r>
              <w:rPr>
                <w:spacing w:val="-5"/>
                <w:sz w:val="28"/>
              </w:rPr>
              <w:t>лет</w:t>
            </w:r>
          </w:p>
        </w:tc>
      </w:tr>
      <w:tr w:rsidR="003E0ADB" w:rsidTr="00DD6B16">
        <w:trPr>
          <w:trHeight w:val="2899"/>
        </w:trPr>
        <w:tc>
          <w:tcPr>
            <w:tcW w:w="4274" w:type="dxa"/>
          </w:tcPr>
          <w:p w:rsidR="003E0ADB" w:rsidRPr="00070EBB" w:rsidRDefault="003E0ADB" w:rsidP="00932F91">
            <w:pPr>
              <w:pStyle w:val="TableParagraph"/>
              <w:ind w:left="107" w:right="177"/>
              <w:jc w:val="left"/>
              <w:rPr>
                <w:sz w:val="28"/>
                <w:lang w:val="ru-RU"/>
              </w:rPr>
            </w:pPr>
            <w:r w:rsidRPr="00070EBB">
              <w:rPr>
                <w:sz w:val="28"/>
                <w:lang w:val="ru-RU"/>
              </w:rPr>
              <w:t>Каша, или овощное, или яичное, или творожное, или мясное блюдо (допускается комбинация разных блюд завтрака, при этом выход</w:t>
            </w:r>
            <w:r>
              <w:rPr>
                <w:sz w:val="28"/>
                <w:lang w:val="ru-RU"/>
              </w:rPr>
              <w:t xml:space="preserve"> к</w:t>
            </w:r>
            <w:r w:rsidRPr="00070EBB">
              <w:rPr>
                <w:sz w:val="28"/>
                <w:lang w:val="ru-RU"/>
              </w:rPr>
              <w:t>аждого блюда может быть уменьшен при условии</w:t>
            </w:r>
          </w:p>
          <w:p w:rsidR="003E0ADB" w:rsidRPr="00070EBB" w:rsidRDefault="003E0ADB" w:rsidP="00932F91">
            <w:pPr>
              <w:pStyle w:val="TableParagraph"/>
              <w:spacing w:line="324" w:lineRule="exact"/>
              <w:ind w:left="107"/>
              <w:jc w:val="left"/>
              <w:rPr>
                <w:sz w:val="28"/>
                <w:lang w:val="ru-RU"/>
              </w:rPr>
            </w:pPr>
            <w:r>
              <w:rPr>
                <w:sz w:val="28"/>
                <w:lang w:val="ru-RU"/>
              </w:rPr>
              <w:t>с</w:t>
            </w:r>
            <w:r w:rsidRPr="00070EBB">
              <w:rPr>
                <w:sz w:val="28"/>
                <w:lang w:val="ru-RU"/>
              </w:rPr>
              <w:t xml:space="preserve">облюдения общей массы блюд </w:t>
            </w:r>
            <w:r w:rsidRPr="00070EBB">
              <w:rPr>
                <w:spacing w:val="-2"/>
                <w:sz w:val="28"/>
                <w:lang w:val="ru-RU"/>
              </w:rPr>
              <w:t>завтрака)</w:t>
            </w:r>
          </w:p>
        </w:tc>
        <w:tc>
          <w:tcPr>
            <w:tcW w:w="2355" w:type="dxa"/>
          </w:tcPr>
          <w:p w:rsidR="003E0ADB" w:rsidRDefault="003E0ADB" w:rsidP="00932F91">
            <w:pPr>
              <w:pStyle w:val="TableParagraph"/>
              <w:ind w:left="11" w:right="1"/>
              <w:rPr>
                <w:sz w:val="28"/>
              </w:rPr>
            </w:pPr>
            <w:r>
              <w:rPr>
                <w:spacing w:val="-2"/>
                <w:sz w:val="28"/>
              </w:rPr>
              <w:t>130-</w:t>
            </w:r>
            <w:r>
              <w:rPr>
                <w:spacing w:val="-5"/>
                <w:sz w:val="28"/>
              </w:rPr>
              <w:t>150</w:t>
            </w:r>
          </w:p>
        </w:tc>
        <w:tc>
          <w:tcPr>
            <w:tcW w:w="2269" w:type="dxa"/>
          </w:tcPr>
          <w:p w:rsidR="003E0ADB" w:rsidRDefault="003E0ADB" w:rsidP="00932F91">
            <w:pPr>
              <w:pStyle w:val="TableParagraph"/>
              <w:ind w:right="1"/>
              <w:rPr>
                <w:sz w:val="28"/>
              </w:rPr>
            </w:pPr>
            <w:r>
              <w:rPr>
                <w:spacing w:val="-2"/>
                <w:sz w:val="28"/>
              </w:rPr>
              <w:t>150-</w:t>
            </w:r>
            <w:r>
              <w:rPr>
                <w:spacing w:val="-5"/>
                <w:sz w:val="28"/>
              </w:rPr>
              <w:t>200</w:t>
            </w:r>
          </w:p>
        </w:tc>
      </w:tr>
      <w:tr w:rsidR="003E0ADB" w:rsidTr="00DD6B16">
        <w:trPr>
          <w:trHeight w:val="638"/>
        </w:trPr>
        <w:tc>
          <w:tcPr>
            <w:tcW w:w="4274" w:type="dxa"/>
          </w:tcPr>
          <w:p w:rsidR="003E0ADB" w:rsidRPr="00070EBB" w:rsidRDefault="003E0ADB" w:rsidP="00932F91">
            <w:pPr>
              <w:pStyle w:val="TableParagraph"/>
              <w:spacing w:line="322" w:lineRule="exact"/>
              <w:ind w:left="107" w:right="177"/>
              <w:jc w:val="left"/>
              <w:rPr>
                <w:sz w:val="28"/>
                <w:lang w:val="ru-RU"/>
              </w:rPr>
            </w:pPr>
            <w:r w:rsidRPr="00070EBB">
              <w:rPr>
                <w:sz w:val="28"/>
                <w:lang w:val="ru-RU"/>
              </w:rPr>
              <w:t>Закуска (холодное блюдо) (салат, овощи и т.п.)</w:t>
            </w:r>
          </w:p>
        </w:tc>
        <w:tc>
          <w:tcPr>
            <w:tcW w:w="2355" w:type="dxa"/>
          </w:tcPr>
          <w:p w:rsidR="003E0ADB" w:rsidRDefault="003E0ADB" w:rsidP="00932F91">
            <w:pPr>
              <w:pStyle w:val="TableParagraph"/>
              <w:spacing w:line="318" w:lineRule="exact"/>
              <w:ind w:left="11" w:right="5"/>
              <w:rPr>
                <w:sz w:val="28"/>
              </w:rPr>
            </w:pPr>
            <w:r>
              <w:rPr>
                <w:spacing w:val="-2"/>
                <w:sz w:val="28"/>
              </w:rPr>
              <w:t>30-</w:t>
            </w:r>
            <w:r>
              <w:rPr>
                <w:spacing w:val="-5"/>
                <w:sz w:val="28"/>
              </w:rPr>
              <w:t>40</w:t>
            </w:r>
          </w:p>
        </w:tc>
        <w:tc>
          <w:tcPr>
            <w:tcW w:w="2269" w:type="dxa"/>
          </w:tcPr>
          <w:p w:rsidR="003E0ADB" w:rsidRDefault="003E0ADB" w:rsidP="00932F91">
            <w:pPr>
              <w:pStyle w:val="TableParagraph"/>
              <w:spacing w:line="318" w:lineRule="exact"/>
              <w:ind w:right="4"/>
              <w:rPr>
                <w:sz w:val="28"/>
              </w:rPr>
            </w:pPr>
            <w:r>
              <w:rPr>
                <w:spacing w:val="-2"/>
                <w:sz w:val="28"/>
              </w:rPr>
              <w:t>50-</w:t>
            </w:r>
            <w:r>
              <w:rPr>
                <w:spacing w:val="-5"/>
                <w:sz w:val="28"/>
              </w:rPr>
              <w:t>60</w:t>
            </w:r>
          </w:p>
        </w:tc>
      </w:tr>
      <w:tr w:rsidR="003E0ADB" w:rsidTr="00DD6B16">
        <w:trPr>
          <w:trHeight w:val="318"/>
        </w:trPr>
        <w:tc>
          <w:tcPr>
            <w:tcW w:w="4274" w:type="dxa"/>
          </w:tcPr>
          <w:p w:rsidR="003E0ADB" w:rsidRDefault="003E0ADB" w:rsidP="00932F91">
            <w:pPr>
              <w:pStyle w:val="TableParagraph"/>
              <w:spacing w:line="299" w:lineRule="exact"/>
              <w:ind w:left="107"/>
              <w:jc w:val="left"/>
              <w:rPr>
                <w:sz w:val="28"/>
              </w:rPr>
            </w:pPr>
            <w:r>
              <w:rPr>
                <w:sz w:val="28"/>
              </w:rPr>
              <w:t xml:space="preserve">Первое </w:t>
            </w:r>
            <w:r>
              <w:rPr>
                <w:spacing w:val="-4"/>
                <w:sz w:val="28"/>
              </w:rPr>
              <w:t>блюдо</w:t>
            </w:r>
          </w:p>
        </w:tc>
        <w:tc>
          <w:tcPr>
            <w:tcW w:w="2355" w:type="dxa"/>
          </w:tcPr>
          <w:p w:rsidR="003E0ADB" w:rsidRDefault="003E0ADB" w:rsidP="00932F91">
            <w:pPr>
              <w:pStyle w:val="TableParagraph"/>
              <w:spacing w:line="299" w:lineRule="exact"/>
              <w:ind w:left="11" w:right="1"/>
              <w:rPr>
                <w:sz w:val="28"/>
              </w:rPr>
            </w:pPr>
            <w:r>
              <w:rPr>
                <w:spacing w:val="-2"/>
                <w:sz w:val="28"/>
              </w:rPr>
              <w:t>150-</w:t>
            </w:r>
            <w:r>
              <w:rPr>
                <w:spacing w:val="-5"/>
                <w:sz w:val="28"/>
              </w:rPr>
              <w:t>180</w:t>
            </w:r>
          </w:p>
        </w:tc>
        <w:tc>
          <w:tcPr>
            <w:tcW w:w="2269" w:type="dxa"/>
          </w:tcPr>
          <w:p w:rsidR="003E0ADB" w:rsidRDefault="003E0ADB" w:rsidP="00932F91">
            <w:pPr>
              <w:pStyle w:val="TableParagraph"/>
              <w:spacing w:line="299" w:lineRule="exact"/>
              <w:ind w:right="1"/>
              <w:rPr>
                <w:sz w:val="28"/>
              </w:rPr>
            </w:pPr>
            <w:r>
              <w:rPr>
                <w:spacing w:val="-2"/>
                <w:sz w:val="28"/>
              </w:rPr>
              <w:t>180-</w:t>
            </w:r>
            <w:r>
              <w:rPr>
                <w:spacing w:val="-5"/>
                <w:sz w:val="28"/>
              </w:rPr>
              <w:t>200</w:t>
            </w:r>
          </w:p>
        </w:tc>
      </w:tr>
      <w:tr w:rsidR="003E0ADB" w:rsidTr="00DD6B16">
        <w:trPr>
          <w:trHeight w:val="642"/>
        </w:trPr>
        <w:tc>
          <w:tcPr>
            <w:tcW w:w="4274" w:type="dxa"/>
          </w:tcPr>
          <w:p w:rsidR="003E0ADB" w:rsidRPr="00070EBB" w:rsidRDefault="003E0ADB" w:rsidP="00932F91">
            <w:pPr>
              <w:pStyle w:val="TableParagraph"/>
              <w:spacing w:line="322" w:lineRule="exact"/>
              <w:ind w:left="107" w:right="177"/>
              <w:jc w:val="left"/>
              <w:rPr>
                <w:sz w:val="28"/>
                <w:lang w:val="ru-RU"/>
              </w:rPr>
            </w:pPr>
            <w:r w:rsidRPr="00070EBB">
              <w:rPr>
                <w:sz w:val="28"/>
                <w:lang w:val="ru-RU"/>
              </w:rPr>
              <w:t>Второе блюдо (мясное, рыбное, блюдо из мяса птицы)</w:t>
            </w:r>
          </w:p>
        </w:tc>
        <w:tc>
          <w:tcPr>
            <w:tcW w:w="2355" w:type="dxa"/>
          </w:tcPr>
          <w:p w:rsidR="003E0ADB" w:rsidRDefault="003E0ADB" w:rsidP="00932F91">
            <w:pPr>
              <w:pStyle w:val="TableParagraph"/>
              <w:ind w:left="11" w:right="5"/>
              <w:rPr>
                <w:sz w:val="28"/>
              </w:rPr>
            </w:pPr>
            <w:r>
              <w:rPr>
                <w:spacing w:val="-2"/>
                <w:sz w:val="28"/>
              </w:rPr>
              <w:t>50-</w:t>
            </w:r>
            <w:r>
              <w:rPr>
                <w:spacing w:val="-5"/>
                <w:sz w:val="28"/>
              </w:rPr>
              <w:t>60</w:t>
            </w:r>
          </w:p>
        </w:tc>
        <w:tc>
          <w:tcPr>
            <w:tcW w:w="2269" w:type="dxa"/>
          </w:tcPr>
          <w:p w:rsidR="003E0ADB" w:rsidRDefault="003E0ADB" w:rsidP="00932F91">
            <w:pPr>
              <w:pStyle w:val="TableParagraph"/>
              <w:ind w:right="4"/>
              <w:rPr>
                <w:sz w:val="28"/>
              </w:rPr>
            </w:pPr>
            <w:r>
              <w:rPr>
                <w:spacing w:val="-2"/>
                <w:sz w:val="28"/>
              </w:rPr>
              <w:t>70-</w:t>
            </w:r>
            <w:r>
              <w:rPr>
                <w:spacing w:val="-5"/>
                <w:sz w:val="28"/>
              </w:rPr>
              <w:t>80</w:t>
            </w:r>
          </w:p>
        </w:tc>
      </w:tr>
      <w:tr w:rsidR="003E0ADB" w:rsidTr="00DD6B16">
        <w:trPr>
          <w:trHeight w:val="320"/>
        </w:trPr>
        <w:tc>
          <w:tcPr>
            <w:tcW w:w="4274" w:type="dxa"/>
          </w:tcPr>
          <w:p w:rsidR="003E0ADB" w:rsidRDefault="003E0ADB" w:rsidP="00932F91">
            <w:pPr>
              <w:pStyle w:val="TableParagraph"/>
              <w:spacing w:line="301" w:lineRule="exact"/>
              <w:ind w:left="107"/>
              <w:jc w:val="left"/>
              <w:rPr>
                <w:sz w:val="28"/>
              </w:rPr>
            </w:pPr>
            <w:r>
              <w:rPr>
                <w:spacing w:val="-2"/>
                <w:sz w:val="28"/>
              </w:rPr>
              <w:t>Гарнир</w:t>
            </w:r>
          </w:p>
        </w:tc>
        <w:tc>
          <w:tcPr>
            <w:tcW w:w="2355" w:type="dxa"/>
          </w:tcPr>
          <w:p w:rsidR="003E0ADB" w:rsidRDefault="003E0ADB" w:rsidP="00932F91">
            <w:pPr>
              <w:pStyle w:val="TableParagraph"/>
              <w:spacing w:line="301" w:lineRule="exact"/>
              <w:ind w:left="11" w:right="1"/>
              <w:rPr>
                <w:sz w:val="28"/>
              </w:rPr>
            </w:pPr>
            <w:r>
              <w:rPr>
                <w:spacing w:val="-2"/>
                <w:sz w:val="28"/>
              </w:rPr>
              <w:t>110-</w:t>
            </w:r>
            <w:r>
              <w:rPr>
                <w:spacing w:val="-5"/>
                <w:sz w:val="28"/>
              </w:rPr>
              <w:t>120</w:t>
            </w:r>
          </w:p>
        </w:tc>
        <w:tc>
          <w:tcPr>
            <w:tcW w:w="2269" w:type="dxa"/>
          </w:tcPr>
          <w:p w:rsidR="003E0ADB" w:rsidRDefault="003E0ADB" w:rsidP="00932F91">
            <w:pPr>
              <w:pStyle w:val="TableParagraph"/>
              <w:spacing w:line="301" w:lineRule="exact"/>
              <w:ind w:right="1"/>
              <w:rPr>
                <w:sz w:val="28"/>
              </w:rPr>
            </w:pPr>
            <w:r>
              <w:rPr>
                <w:spacing w:val="-2"/>
                <w:sz w:val="28"/>
              </w:rPr>
              <w:t>130-</w:t>
            </w:r>
            <w:r>
              <w:rPr>
                <w:spacing w:val="-5"/>
                <w:sz w:val="28"/>
              </w:rPr>
              <w:t>150</w:t>
            </w:r>
          </w:p>
        </w:tc>
      </w:tr>
      <w:tr w:rsidR="003E0ADB" w:rsidTr="00DD6B16">
        <w:trPr>
          <w:trHeight w:val="1288"/>
        </w:trPr>
        <w:tc>
          <w:tcPr>
            <w:tcW w:w="4274" w:type="dxa"/>
          </w:tcPr>
          <w:p w:rsidR="003E0ADB" w:rsidRPr="00070EBB" w:rsidRDefault="003E0ADB" w:rsidP="00932F91">
            <w:pPr>
              <w:pStyle w:val="TableParagraph"/>
              <w:spacing w:line="322" w:lineRule="exact"/>
              <w:ind w:left="107" w:right="177"/>
              <w:jc w:val="left"/>
              <w:rPr>
                <w:sz w:val="28"/>
                <w:lang w:val="ru-RU"/>
              </w:rPr>
            </w:pPr>
            <w:r w:rsidRPr="00070EBB">
              <w:rPr>
                <w:sz w:val="28"/>
                <w:lang w:val="ru-RU"/>
              </w:rPr>
              <w:t>Третье блюдо (компот, кисель, чай, напиток кофейный, какао- напиток, напиток из шиповника, сок)</w:t>
            </w:r>
          </w:p>
        </w:tc>
        <w:tc>
          <w:tcPr>
            <w:tcW w:w="2355" w:type="dxa"/>
          </w:tcPr>
          <w:p w:rsidR="003E0ADB" w:rsidRDefault="003E0ADB" w:rsidP="00932F91">
            <w:pPr>
              <w:pStyle w:val="TableParagraph"/>
              <w:spacing w:before="2"/>
              <w:ind w:left="11" w:right="1"/>
              <w:rPr>
                <w:sz w:val="28"/>
              </w:rPr>
            </w:pPr>
            <w:r>
              <w:rPr>
                <w:spacing w:val="-2"/>
                <w:sz w:val="28"/>
              </w:rPr>
              <w:t>150-</w:t>
            </w:r>
            <w:r>
              <w:rPr>
                <w:spacing w:val="-5"/>
                <w:sz w:val="28"/>
              </w:rPr>
              <w:t>180</w:t>
            </w:r>
          </w:p>
        </w:tc>
        <w:tc>
          <w:tcPr>
            <w:tcW w:w="2269" w:type="dxa"/>
          </w:tcPr>
          <w:p w:rsidR="003E0ADB" w:rsidRDefault="003E0ADB" w:rsidP="00932F91">
            <w:pPr>
              <w:pStyle w:val="TableParagraph"/>
              <w:spacing w:before="2"/>
              <w:ind w:right="1"/>
              <w:rPr>
                <w:sz w:val="28"/>
              </w:rPr>
            </w:pPr>
            <w:r>
              <w:rPr>
                <w:spacing w:val="-2"/>
                <w:sz w:val="28"/>
              </w:rPr>
              <w:t>180-</w:t>
            </w:r>
            <w:r>
              <w:rPr>
                <w:spacing w:val="-5"/>
                <w:sz w:val="28"/>
              </w:rPr>
              <w:t>200</w:t>
            </w:r>
          </w:p>
        </w:tc>
      </w:tr>
      <w:tr w:rsidR="003E0ADB" w:rsidTr="00DD6B16">
        <w:trPr>
          <w:trHeight w:val="323"/>
        </w:trPr>
        <w:tc>
          <w:tcPr>
            <w:tcW w:w="4274" w:type="dxa"/>
          </w:tcPr>
          <w:p w:rsidR="003E0ADB" w:rsidRDefault="003E0ADB" w:rsidP="00932F91">
            <w:pPr>
              <w:pStyle w:val="TableParagraph"/>
              <w:spacing w:line="304" w:lineRule="exact"/>
              <w:ind w:left="107"/>
              <w:jc w:val="left"/>
              <w:rPr>
                <w:sz w:val="28"/>
              </w:rPr>
            </w:pPr>
            <w:r>
              <w:rPr>
                <w:spacing w:val="-2"/>
                <w:sz w:val="28"/>
              </w:rPr>
              <w:t>Фрукты</w:t>
            </w:r>
          </w:p>
        </w:tc>
        <w:tc>
          <w:tcPr>
            <w:tcW w:w="2355" w:type="dxa"/>
          </w:tcPr>
          <w:p w:rsidR="003E0ADB" w:rsidRDefault="003E0ADB" w:rsidP="00932F91">
            <w:pPr>
              <w:pStyle w:val="TableParagraph"/>
              <w:spacing w:line="304" w:lineRule="exact"/>
              <w:ind w:left="11"/>
              <w:rPr>
                <w:sz w:val="28"/>
              </w:rPr>
            </w:pPr>
            <w:r>
              <w:rPr>
                <w:spacing w:val="-5"/>
                <w:sz w:val="28"/>
              </w:rPr>
              <w:t>95</w:t>
            </w:r>
          </w:p>
        </w:tc>
        <w:tc>
          <w:tcPr>
            <w:tcW w:w="2269" w:type="dxa"/>
          </w:tcPr>
          <w:p w:rsidR="003E0ADB" w:rsidRDefault="003E0ADB" w:rsidP="00932F91">
            <w:pPr>
              <w:pStyle w:val="TableParagraph"/>
              <w:spacing w:line="304" w:lineRule="exact"/>
              <w:rPr>
                <w:sz w:val="28"/>
              </w:rPr>
            </w:pPr>
            <w:r>
              <w:rPr>
                <w:spacing w:val="-5"/>
                <w:sz w:val="28"/>
              </w:rPr>
              <w:t>100</w:t>
            </w:r>
          </w:p>
        </w:tc>
      </w:tr>
    </w:tbl>
    <w:p w:rsidR="003E0ADB" w:rsidRDefault="003E0ADB" w:rsidP="003E0ADB">
      <w:pPr>
        <w:pStyle w:val="a5"/>
        <w:spacing w:before="201"/>
        <w:ind w:left="0" w:firstLine="709"/>
        <w:rPr>
          <w:sz w:val="28"/>
        </w:rPr>
      </w:pPr>
      <w:r>
        <w:rPr>
          <w:sz w:val="28"/>
        </w:rPr>
        <w:t>Изготовление продукции производится в соответствии с меню, утвержденным заведующим детским садом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w:t>
      </w:r>
    </w:p>
    <w:p w:rsidR="003E0ADB" w:rsidRDefault="003E0ADB" w:rsidP="003E0ADB">
      <w:pPr>
        <w:pStyle w:val="a5"/>
        <w:numPr>
          <w:ilvl w:val="1"/>
          <w:numId w:val="21"/>
        </w:numPr>
        <w:tabs>
          <w:tab w:val="clear" w:pos="360"/>
          <w:tab w:val="num" w:pos="0"/>
          <w:tab w:val="left" w:pos="1001"/>
        </w:tabs>
        <w:spacing w:before="1"/>
        <w:ind w:left="0" w:firstLine="709"/>
        <w:rPr>
          <w:sz w:val="28"/>
        </w:rPr>
      </w:pPr>
      <w:r>
        <w:rPr>
          <w:sz w:val="28"/>
          <w:u w:val="single"/>
        </w:rPr>
        <w:t>При составлении меню для детей в возрасте от 1 года до 7лет</w:t>
      </w:r>
      <w:r>
        <w:rPr>
          <w:spacing w:val="-2"/>
          <w:sz w:val="28"/>
          <w:u w:val="single"/>
        </w:rPr>
        <w:t xml:space="preserve"> учитывается:</w:t>
      </w:r>
    </w:p>
    <w:p w:rsidR="003E0ADB" w:rsidRDefault="003E0ADB" w:rsidP="003E0ADB">
      <w:pPr>
        <w:pStyle w:val="a5"/>
        <w:numPr>
          <w:ilvl w:val="0"/>
          <w:numId w:val="15"/>
        </w:numPr>
        <w:tabs>
          <w:tab w:val="num" w:pos="0"/>
          <w:tab w:val="left" w:pos="993"/>
        </w:tabs>
        <w:spacing w:before="1"/>
        <w:ind w:left="0" w:firstLine="709"/>
        <w:rPr>
          <w:i/>
          <w:sz w:val="28"/>
        </w:rPr>
      </w:pPr>
      <w:r>
        <w:rPr>
          <w:sz w:val="28"/>
        </w:rPr>
        <w:t xml:space="preserve">среднесуточный набор продуктов для каждой возрастной </w:t>
      </w:r>
      <w:r>
        <w:rPr>
          <w:spacing w:val="-2"/>
          <w:sz w:val="28"/>
        </w:rPr>
        <w:t>группы</w:t>
      </w:r>
      <w:r>
        <w:rPr>
          <w:i/>
          <w:spacing w:val="-2"/>
          <w:sz w:val="28"/>
        </w:rPr>
        <w:t>;</w:t>
      </w:r>
    </w:p>
    <w:p w:rsidR="003E0ADB" w:rsidRDefault="003E0ADB" w:rsidP="003E0ADB">
      <w:pPr>
        <w:pStyle w:val="a5"/>
        <w:numPr>
          <w:ilvl w:val="0"/>
          <w:numId w:val="15"/>
        </w:numPr>
        <w:tabs>
          <w:tab w:val="num" w:pos="0"/>
          <w:tab w:val="left" w:pos="993"/>
        </w:tabs>
        <w:ind w:left="0" w:firstLine="709"/>
        <w:rPr>
          <w:i/>
          <w:sz w:val="28"/>
        </w:rPr>
      </w:pPr>
      <w:r>
        <w:rPr>
          <w:sz w:val="28"/>
        </w:rPr>
        <w:t xml:space="preserve">объём блюд для каждой возрастной </w:t>
      </w:r>
      <w:r>
        <w:rPr>
          <w:spacing w:val="-2"/>
          <w:sz w:val="28"/>
        </w:rPr>
        <w:t>группы</w:t>
      </w:r>
      <w:r>
        <w:rPr>
          <w:i/>
          <w:spacing w:val="-2"/>
          <w:sz w:val="28"/>
        </w:rPr>
        <w:t>;</w:t>
      </w:r>
    </w:p>
    <w:p w:rsidR="003E0ADB" w:rsidRDefault="003E0ADB" w:rsidP="003E0ADB">
      <w:pPr>
        <w:pStyle w:val="a5"/>
        <w:numPr>
          <w:ilvl w:val="0"/>
          <w:numId w:val="15"/>
        </w:numPr>
        <w:tabs>
          <w:tab w:val="num" w:pos="0"/>
          <w:tab w:val="left" w:pos="993"/>
        </w:tabs>
        <w:ind w:left="0" w:firstLine="709"/>
        <w:rPr>
          <w:sz w:val="28"/>
        </w:rPr>
      </w:pPr>
      <w:r>
        <w:rPr>
          <w:sz w:val="28"/>
        </w:rPr>
        <w:t xml:space="preserve">нормы физиологических </w:t>
      </w:r>
      <w:r>
        <w:rPr>
          <w:spacing w:val="-2"/>
          <w:sz w:val="28"/>
        </w:rPr>
        <w:t>потребностей;</w:t>
      </w:r>
    </w:p>
    <w:p w:rsidR="003E0ADB" w:rsidRDefault="003E0ADB" w:rsidP="003E0ADB">
      <w:pPr>
        <w:pStyle w:val="a5"/>
        <w:numPr>
          <w:ilvl w:val="0"/>
          <w:numId w:val="15"/>
        </w:numPr>
        <w:tabs>
          <w:tab w:val="num" w:pos="0"/>
          <w:tab w:val="left" w:pos="993"/>
        </w:tabs>
        <w:spacing w:before="1"/>
        <w:ind w:left="0" w:firstLine="709"/>
        <w:rPr>
          <w:sz w:val="28"/>
        </w:rPr>
      </w:pPr>
      <w:r>
        <w:rPr>
          <w:sz w:val="28"/>
        </w:rPr>
        <w:t xml:space="preserve">нормы потерь при холодной и тепловой обработке </w:t>
      </w:r>
      <w:r>
        <w:rPr>
          <w:spacing w:val="-2"/>
          <w:sz w:val="28"/>
        </w:rPr>
        <w:t>продуктов;</w:t>
      </w:r>
    </w:p>
    <w:p w:rsidR="003E0ADB" w:rsidRDefault="003E0ADB" w:rsidP="003E0ADB">
      <w:pPr>
        <w:pStyle w:val="a5"/>
        <w:numPr>
          <w:ilvl w:val="0"/>
          <w:numId w:val="15"/>
        </w:numPr>
        <w:tabs>
          <w:tab w:val="num" w:pos="0"/>
          <w:tab w:val="left" w:pos="993"/>
        </w:tabs>
        <w:ind w:left="0" w:firstLine="709"/>
        <w:rPr>
          <w:sz w:val="28"/>
        </w:rPr>
      </w:pPr>
      <w:r>
        <w:rPr>
          <w:sz w:val="28"/>
        </w:rPr>
        <w:t xml:space="preserve">выход готовых </w:t>
      </w:r>
      <w:r>
        <w:rPr>
          <w:spacing w:val="-4"/>
          <w:sz w:val="28"/>
        </w:rPr>
        <w:t>блюд;</w:t>
      </w:r>
    </w:p>
    <w:p w:rsidR="003E0ADB" w:rsidRDefault="003E0ADB" w:rsidP="003E0ADB">
      <w:pPr>
        <w:pStyle w:val="a5"/>
        <w:numPr>
          <w:ilvl w:val="0"/>
          <w:numId w:val="15"/>
        </w:numPr>
        <w:tabs>
          <w:tab w:val="num" w:pos="0"/>
          <w:tab w:val="left" w:pos="993"/>
        </w:tabs>
        <w:ind w:left="0" w:firstLine="709"/>
        <w:rPr>
          <w:sz w:val="28"/>
        </w:rPr>
      </w:pPr>
      <w:r>
        <w:rPr>
          <w:sz w:val="28"/>
        </w:rPr>
        <w:t xml:space="preserve">нормы взаимозаменяемости продуктов при приготовлении </w:t>
      </w:r>
      <w:r>
        <w:rPr>
          <w:spacing w:val="-2"/>
          <w:sz w:val="28"/>
        </w:rPr>
        <w:t>блюд;</w:t>
      </w:r>
    </w:p>
    <w:p w:rsidR="003E0ADB" w:rsidRDefault="003E0ADB" w:rsidP="003E0ADB">
      <w:pPr>
        <w:pStyle w:val="a5"/>
        <w:numPr>
          <w:ilvl w:val="0"/>
          <w:numId w:val="15"/>
        </w:numPr>
        <w:tabs>
          <w:tab w:val="num" w:pos="0"/>
          <w:tab w:val="left" w:pos="993"/>
        </w:tabs>
        <w:ind w:left="0" w:firstLine="709"/>
        <w:rPr>
          <w:sz w:val="28"/>
        </w:rPr>
      </w:pPr>
      <w:r>
        <w:rPr>
          <w:sz w:val="28"/>
        </w:rPr>
        <w:lastRenderedPageBreak/>
        <w:t>требования Роспотребнадзора в отношении запрещённых продуктов и блюд, использование которых может стать причиной возникновения желудочно-кишечного заболевания или отравления.</w:t>
      </w:r>
    </w:p>
    <w:p w:rsidR="003E0ADB" w:rsidRDefault="003E0ADB" w:rsidP="003E0ADB">
      <w:pPr>
        <w:pStyle w:val="a5"/>
        <w:ind w:left="0" w:firstLine="709"/>
        <w:rPr>
          <w:sz w:val="28"/>
        </w:rPr>
      </w:pPr>
      <w:r>
        <w:rPr>
          <w:sz w:val="28"/>
        </w:rPr>
        <w:t>Для обеспечения преемственности питания родителей (законных представителей) информируют об ассортименте питания ребёнка. Вывешивается на раздаче и в приёмных группах (холле, групповой ячейке) следующая информация:</w:t>
      </w:r>
    </w:p>
    <w:p w:rsidR="003E0ADB" w:rsidRDefault="003E0ADB" w:rsidP="003E0ADB">
      <w:pPr>
        <w:pStyle w:val="a5"/>
        <w:numPr>
          <w:ilvl w:val="0"/>
          <w:numId w:val="14"/>
        </w:numPr>
        <w:tabs>
          <w:tab w:val="num" w:pos="0"/>
          <w:tab w:val="left" w:pos="993"/>
        </w:tabs>
        <w:ind w:left="0" w:firstLine="709"/>
        <w:rPr>
          <w:sz w:val="28"/>
        </w:rPr>
      </w:pPr>
      <w:r>
        <w:rPr>
          <w:sz w:val="28"/>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3E0ADB" w:rsidRDefault="003E0ADB" w:rsidP="003E0ADB">
      <w:pPr>
        <w:pStyle w:val="a5"/>
        <w:numPr>
          <w:ilvl w:val="0"/>
          <w:numId w:val="14"/>
        </w:numPr>
        <w:tabs>
          <w:tab w:val="num" w:pos="0"/>
          <w:tab w:val="left" w:pos="993"/>
        </w:tabs>
        <w:ind w:left="0" w:firstLine="709"/>
        <w:rPr>
          <w:sz w:val="28"/>
        </w:rPr>
      </w:pPr>
      <w:r>
        <w:rPr>
          <w:sz w:val="28"/>
        </w:rPr>
        <w:t xml:space="preserve">рекомендации по организации здорового питания </w:t>
      </w:r>
      <w:r>
        <w:rPr>
          <w:spacing w:val="-2"/>
          <w:sz w:val="28"/>
        </w:rPr>
        <w:t>детей.</w:t>
      </w:r>
    </w:p>
    <w:p w:rsidR="003E0ADB" w:rsidRDefault="003E0ADB" w:rsidP="003E0ADB">
      <w:pPr>
        <w:pStyle w:val="a5"/>
        <w:numPr>
          <w:ilvl w:val="1"/>
          <w:numId w:val="21"/>
        </w:numPr>
        <w:tabs>
          <w:tab w:val="clear" w:pos="360"/>
          <w:tab w:val="num" w:pos="0"/>
          <w:tab w:val="left" w:pos="709"/>
        </w:tabs>
        <w:ind w:left="0" w:firstLine="709"/>
        <w:rPr>
          <w:sz w:val="28"/>
        </w:rPr>
      </w:pPr>
      <w:r>
        <w:rPr>
          <w:sz w:val="28"/>
        </w:rPr>
        <w:t>При наличии детей в дошкольном образовательном учреждении, имеющих рекомендации по специальному питанию, в меню обязательно включаются блюда диетического питания.</w:t>
      </w:r>
    </w:p>
    <w:p w:rsidR="003E0ADB" w:rsidRDefault="003E0ADB" w:rsidP="003E0ADB">
      <w:pPr>
        <w:pStyle w:val="a5"/>
        <w:numPr>
          <w:ilvl w:val="1"/>
          <w:numId w:val="21"/>
        </w:numPr>
        <w:tabs>
          <w:tab w:val="clear" w:pos="360"/>
          <w:tab w:val="num" w:pos="0"/>
          <w:tab w:val="left" w:pos="709"/>
        </w:tabs>
        <w:ind w:left="0" w:firstLine="709"/>
        <w:rPr>
          <w:sz w:val="28"/>
        </w:rPr>
      </w:pPr>
      <w:r>
        <w:rPr>
          <w:sz w:val="28"/>
        </w:rPr>
        <w:t>Для детей, нуждающихся в лечебном и диетическом питании,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3E0ADB" w:rsidRDefault="003E0ADB" w:rsidP="003E0ADB">
      <w:pPr>
        <w:pStyle w:val="a5"/>
        <w:numPr>
          <w:ilvl w:val="1"/>
          <w:numId w:val="21"/>
        </w:numPr>
        <w:tabs>
          <w:tab w:val="clear" w:pos="360"/>
          <w:tab w:val="num" w:pos="0"/>
          <w:tab w:val="left" w:pos="709"/>
        </w:tabs>
        <w:spacing w:before="1"/>
        <w:ind w:left="0" w:firstLine="709"/>
        <w:rPr>
          <w:sz w:val="28"/>
        </w:rPr>
      </w:pPr>
      <w:r>
        <w:rPr>
          <w:sz w:val="28"/>
        </w:rPr>
        <w:t>Индивидуальное меню должно быть разработано специалистом- диетологом с учетом заболевания ребенка (по назначениям лечащего врача).</w:t>
      </w:r>
    </w:p>
    <w:p w:rsidR="003E0ADB" w:rsidRDefault="003E0ADB" w:rsidP="003E0ADB">
      <w:pPr>
        <w:pStyle w:val="a5"/>
        <w:numPr>
          <w:ilvl w:val="1"/>
          <w:numId w:val="21"/>
        </w:numPr>
        <w:tabs>
          <w:tab w:val="clear" w:pos="360"/>
          <w:tab w:val="num" w:pos="0"/>
          <w:tab w:val="left" w:pos="709"/>
        </w:tabs>
        <w:ind w:left="0" w:firstLine="709"/>
        <w:rPr>
          <w:sz w:val="28"/>
        </w:rPr>
      </w:pPr>
      <w:r>
        <w:rPr>
          <w:sz w:val="28"/>
        </w:rPr>
        <w:t>Дети, нуждающиеся в лечебном и/или диетическом питании, вправе питаться по индивидуальному меню или пищей, принесённой из дома. Если родители выбрали второй вариант, в детском саду необходимо создать особые условия в специально отведённом помещении или месте.</w:t>
      </w:r>
    </w:p>
    <w:p w:rsidR="003E0ADB" w:rsidRDefault="003E0ADB" w:rsidP="003E0ADB">
      <w:pPr>
        <w:pStyle w:val="a5"/>
        <w:numPr>
          <w:ilvl w:val="1"/>
          <w:numId w:val="21"/>
        </w:numPr>
        <w:tabs>
          <w:tab w:val="clear" w:pos="360"/>
          <w:tab w:val="num" w:pos="0"/>
          <w:tab w:val="left" w:pos="709"/>
        </w:tabs>
        <w:spacing w:before="1"/>
        <w:ind w:left="0" w:firstLine="709"/>
        <w:rPr>
          <w:sz w:val="28"/>
        </w:rPr>
      </w:pPr>
      <w:r>
        <w:rPr>
          <w:sz w:val="28"/>
        </w:rPr>
        <w:t>Выдача детям рационов питания осуществляется в соответствии с утвержденными индивидуальными меню, под контролем ответственных лиц, назначенных в дошкольном образовательном учреждении.</w:t>
      </w:r>
    </w:p>
    <w:p w:rsidR="003E0ADB" w:rsidRPr="004D08E9" w:rsidRDefault="003E0ADB" w:rsidP="003E0ADB">
      <w:pPr>
        <w:pStyle w:val="a5"/>
        <w:numPr>
          <w:ilvl w:val="1"/>
          <w:numId w:val="21"/>
        </w:numPr>
        <w:tabs>
          <w:tab w:val="clear" w:pos="360"/>
          <w:tab w:val="num" w:pos="0"/>
          <w:tab w:val="left" w:pos="709"/>
        </w:tabs>
        <w:ind w:left="0" w:firstLine="709"/>
        <w:rPr>
          <w:sz w:val="28"/>
        </w:rPr>
      </w:pPr>
      <w:r>
        <w:rPr>
          <w:sz w:val="28"/>
        </w:rPr>
        <w:t>Выдача готовой пищи разрешается только после проведения контроля комиссией по контролю за организацией и качеством питания, бракеражу готовой продукции в составе не менее 3-х человек. Результаты контроля регистрируются в журнале бракеража готовой пищевой продукции.</w:t>
      </w:r>
    </w:p>
    <w:p w:rsidR="003E0ADB" w:rsidRDefault="003E0ADB" w:rsidP="003E0ADB">
      <w:pPr>
        <w:pStyle w:val="a5"/>
        <w:numPr>
          <w:ilvl w:val="1"/>
          <w:numId w:val="21"/>
        </w:numPr>
        <w:tabs>
          <w:tab w:val="clear" w:pos="360"/>
          <w:tab w:val="left" w:pos="0"/>
          <w:tab w:val="left" w:pos="709"/>
        </w:tabs>
        <w:spacing w:line="242" w:lineRule="auto"/>
        <w:ind w:left="0" w:firstLine="709"/>
        <w:rPr>
          <w:sz w:val="28"/>
        </w:rPr>
      </w:pPr>
      <w:r>
        <w:rPr>
          <w:sz w:val="28"/>
          <w:u w:val="single"/>
        </w:rPr>
        <w:t>Работа по организации питания детей в группах осуществляется под руководством воспитателя и заключается:</w:t>
      </w:r>
    </w:p>
    <w:p w:rsidR="003E0ADB" w:rsidRDefault="003E0ADB" w:rsidP="003E0ADB">
      <w:pPr>
        <w:pStyle w:val="a5"/>
        <w:numPr>
          <w:ilvl w:val="0"/>
          <w:numId w:val="13"/>
        </w:numPr>
        <w:tabs>
          <w:tab w:val="left" w:pos="0"/>
          <w:tab w:val="left" w:pos="993"/>
          <w:tab w:val="left" w:pos="1652"/>
        </w:tabs>
        <w:spacing w:line="338" w:lineRule="exact"/>
        <w:ind w:left="0" w:firstLine="709"/>
        <w:rPr>
          <w:sz w:val="28"/>
        </w:rPr>
      </w:pPr>
      <w:r>
        <w:rPr>
          <w:sz w:val="28"/>
        </w:rPr>
        <w:t xml:space="preserve">в создании безопасных условий при подготовке и во время приема </w:t>
      </w:r>
      <w:r>
        <w:rPr>
          <w:spacing w:val="-2"/>
          <w:sz w:val="28"/>
        </w:rPr>
        <w:t>пищи;</w:t>
      </w:r>
    </w:p>
    <w:p w:rsidR="003E0ADB" w:rsidRDefault="003E0ADB" w:rsidP="003E0ADB">
      <w:pPr>
        <w:pStyle w:val="a5"/>
        <w:numPr>
          <w:ilvl w:val="0"/>
          <w:numId w:val="13"/>
        </w:numPr>
        <w:tabs>
          <w:tab w:val="left" w:pos="0"/>
          <w:tab w:val="left" w:pos="993"/>
          <w:tab w:val="left" w:pos="1653"/>
        </w:tabs>
        <w:spacing w:before="1"/>
        <w:ind w:left="0" w:firstLine="709"/>
        <w:rPr>
          <w:sz w:val="28"/>
        </w:rPr>
      </w:pPr>
      <w:r>
        <w:rPr>
          <w:sz w:val="28"/>
        </w:rPr>
        <w:t>формировании культурно-гигиенических навыков во время приема пищи детьми.</w:t>
      </w:r>
    </w:p>
    <w:p w:rsidR="003E0ADB" w:rsidRDefault="003E0ADB" w:rsidP="003E0ADB">
      <w:pPr>
        <w:pStyle w:val="a5"/>
        <w:numPr>
          <w:ilvl w:val="1"/>
          <w:numId w:val="21"/>
        </w:numPr>
        <w:tabs>
          <w:tab w:val="clear" w:pos="360"/>
          <w:tab w:val="left" w:pos="0"/>
          <w:tab w:val="left" w:pos="709"/>
        </w:tabs>
        <w:ind w:left="0" w:firstLine="709"/>
        <w:rPr>
          <w:sz w:val="28"/>
        </w:rPr>
      </w:pPr>
      <w:r>
        <w:rPr>
          <w:sz w:val="28"/>
        </w:rPr>
        <w:t xml:space="preserve">Привлекать воспитанников дошкольного образовательного учреждения к получению пищи с пищеблока категорически запрещается. Пища из пищеблока детского сада подается при отсутствии воспитанников в коридорах и на лестницах. Температура горячей пищи при выдаче не должна превышать </w:t>
      </w:r>
      <w:r>
        <w:rPr>
          <w:spacing w:val="-2"/>
          <w:sz w:val="28"/>
        </w:rPr>
        <w:t>70°С.</w:t>
      </w:r>
    </w:p>
    <w:p w:rsidR="003E0ADB" w:rsidRDefault="003E0ADB" w:rsidP="003E0ADB">
      <w:pPr>
        <w:pStyle w:val="a5"/>
        <w:numPr>
          <w:ilvl w:val="1"/>
          <w:numId w:val="21"/>
        </w:numPr>
        <w:tabs>
          <w:tab w:val="clear" w:pos="360"/>
          <w:tab w:val="left" w:pos="0"/>
          <w:tab w:val="left" w:pos="709"/>
        </w:tabs>
        <w:ind w:left="0" w:firstLine="709"/>
        <w:rPr>
          <w:sz w:val="28"/>
        </w:rPr>
      </w:pPr>
      <w:r>
        <w:rPr>
          <w:sz w:val="28"/>
        </w:rPr>
        <w:t xml:space="preserve">Промывка столов в групповых помещениях производится горячей водой с моющим средством до и после каждого приема пищи. Также проводится мытье горячей водой с мылом или иным моющим средством стульев, пеленальных </w:t>
      </w:r>
      <w:r>
        <w:rPr>
          <w:sz w:val="28"/>
        </w:rPr>
        <w:lastRenderedPageBreak/>
        <w:t>столов, манежей и другого оборудования, а также подкладочных клеенок, клеенчатых нагрудников после использования, стираются нагрудники из ткани.</w:t>
      </w:r>
    </w:p>
    <w:p w:rsidR="003E0ADB" w:rsidRDefault="003E0ADB" w:rsidP="003E0ADB">
      <w:pPr>
        <w:pStyle w:val="a5"/>
        <w:numPr>
          <w:ilvl w:val="1"/>
          <w:numId w:val="21"/>
        </w:numPr>
        <w:tabs>
          <w:tab w:val="clear" w:pos="360"/>
          <w:tab w:val="left" w:pos="0"/>
          <w:tab w:val="left" w:pos="709"/>
        </w:tabs>
        <w:spacing w:line="321" w:lineRule="exact"/>
        <w:ind w:left="0" w:firstLine="709"/>
        <w:rPr>
          <w:sz w:val="28"/>
        </w:rPr>
      </w:pPr>
      <w:r>
        <w:rPr>
          <w:sz w:val="28"/>
          <w:u w:val="single"/>
        </w:rPr>
        <w:t xml:space="preserve">Перед раздачей пищи детям помощник воспитателя </w:t>
      </w:r>
      <w:r>
        <w:rPr>
          <w:spacing w:val="-2"/>
          <w:sz w:val="28"/>
          <w:u w:val="single"/>
        </w:rPr>
        <w:t>обязан:</w:t>
      </w:r>
    </w:p>
    <w:p w:rsidR="003E0ADB" w:rsidRDefault="003E0ADB" w:rsidP="003E0ADB">
      <w:pPr>
        <w:pStyle w:val="a5"/>
        <w:numPr>
          <w:ilvl w:val="0"/>
          <w:numId w:val="12"/>
        </w:numPr>
        <w:tabs>
          <w:tab w:val="left" w:pos="0"/>
          <w:tab w:val="left" w:pos="993"/>
          <w:tab w:val="left" w:pos="1917"/>
        </w:tabs>
        <w:spacing w:line="342" w:lineRule="exact"/>
        <w:ind w:left="0" w:firstLine="709"/>
        <w:rPr>
          <w:sz w:val="28"/>
        </w:rPr>
      </w:pPr>
      <w:r>
        <w:rPr>
          <w:sz w:val="28"/>
        </w:rPr>
        <w:t xml:space="preserve">промыть столы горячей водой с моющим </w:t>
      </w:r>
      <w:r>
        <w:rPr>
          <w:spacing w:val="-2"/>
          <w:sz w:val="28"/>
        </w:rPr>
        <w:t>средством;</w:t>
      </w:r>
    </w:p>
    <w:p w:rsidR="003E0ADB" w:rsidRDefault="003E0ADB" w:rsidP="003E0ADB">
      <w:pPr>
        <w:pStyle w:val="a5"/>
        <w:numPr>
          <w:ilvl w:val="0"/>
          <w:numId w:val="12"/>
        </w:numPr>
        <w:tabs>
          <w:tab w:val="left" w:pos="0"/>
          <w:tab w:val="left" w:pos="993"/>
          <w:tab w:val="left" w:pos="1917"/>
        </w:tabs>
        <w:spacing w:line="342" w:lineRule="exact"/>
        <w:ind w:left="0" w:firstLine="709"/>
        <w:rPr>
          <w:sz w:val="28"/>
        </w:rPr>
      </w:pPr>
      <w:r>
        <w:rPr>
          <w:sz w:val="28"/>
        </w:rPr>
        <w:t xml:space="preserve">тщательно вымыть </w:t>
      </w:r>
      <w:r>
        <w:rPr>
          <w:spacing w:val="-2"/>
          <w:sz w:val="28"/>
        </w:rPr>
        <w:t>руки;</w:t>
      </w:r>
    </w:p>
    <w:p w:rsidR="003E0ADB" w:rsidRDefault="003E0ADB" w:rsidP="003E0ADB">
      <w:pPr>
        <w:pStyle w:val="a5"/>
        <w:numPr>
          <w:ilvl w:val="0"/>
          <w:numId w:val="12"/>
        </w:numPr>
        <w:tabs>
          <w:tab w:val="left" w:pos="0"/>
          <w:tab w:val="left" w:pos="993"/>
          <w:tab w:val="left" w:pos="1917"/>
        </w:tabs>
        <w:spacing w:line="342" w:lineRule="exact"/>
        <w:ind w:left="0" w:firstLine="709"/>
        <w:rPr>
          <w:sz w:val="28"/>
        </w:rPr>
      </w:pPr>
      <w:r>
        <w:rPr>
          <w:sz w:val="28"/>
        </w:rPr>
        <w:t xml:space="preserve">надеть специальную одежду для получения и раздачи </w:t>
      </w:r>
      <w:r>
        <w:rPr>
          <w:spacing w:val="-2"/>
          <w:sz w:val="28"/>
        </w:rPr>
        <w:t>пищи;</w:t>
      </w:r>
    </w:p>
    <w:p w:rsidR="003E0ADB" w:rsidRDefault="003E0ADB" w:rsidP="003E0ADB">
      <w:pPr>
        <w:pStyle w:val="a5"/>
        <w:numPr>
          <w:ilvl w:val="0"/>
          <w:numId w:val="12"/>
        </w:numPr>
        <w:tabs>
          <w:tab w:val="left" w:pos="0"/>
          <w:tab w:val="left" w:pos="993"/>
          <w:tab w:val="left" w:pos="1917"/>
        </w:tabs>
        <w:spacing w:line="342" w:lineRule="exact"/>
        <w:ind w:left="0" w:firstLine="709"/>
        <w:rPr>
          <w:sz w:val="28"/>
        </w:rPr>
      </w:pPr>
      <w:r>
        <w:rPr>
          <w:sz w:val="28"/>
        </w:rPr>
        <w:t xml:space="preserve">проветрить </w:t>
      </w:r>
      <w:r>
        <w:rPr>
          <w:spacing w:val="-2"/>
          <w:sz w:val="28"/>
        </w:rPr>
        <w:t>помещение;</w:t>
      </w:r>
    </w:p>
    <w:p w:rsidR="003E0ADB" w:rsidRDefault="003E0ADB" w:rsidP="003E0ADB">
      <w:pPr>
        <w:pStyle w:val="a5"/>
        <w:numPr>
          <w:ilvl w:val="0"/>
          <w:numId w:val="12"/>
        </w:numPr>
        <w:tabs>
          <w:tab w:val="left" w:pos="0"/>
          <w:tab w:val="left" w:pos="993"/>
          <w:tab w:val="left" w:pos="1917"/>
        </w:tabs>
        <w:spacing w:line="341" w:lineRule="exact"/>
        <w:ind w:left="0" w:firstLine="709"/>
        <w:rPr>
          <w:sz w:val="28"/>
        </w:rPr>
      </w:pPr>
      <w:r>
        <w:rPr>
          <w:sz w:val="28"/>
        </w:rPr>
        <w:t xml:space="preserve">сервировать столы в соответствии с приемом </w:t>
      </w:r>
      <w:r>
        <w:rPr>
          <w:spacing w:val="-2"/>
          <w:sz w:val="28"/>
        </w:rPr>
        <w:t>пищи.</w:t>
      </w:r>
    </w:p>
    <w:p w:rsidR="003E0ADB" w:rsidRDefault="003E0ADB" w:rsidP="003E0ADB">
      <w:pPr>
        <w:pStyle w:val="a5"/>
        <w:numPr>
          <w:ilvl w:val="1"/>
          <w:numId w:val="21"/>
        </w:numPr>
        <w:tabs>
          <w:tab w:val="clear" w:pos="360"/>
          <w:tab w:val="left" w:pos="0"/>
          <w:tab w:val="left" w:pos="709"/>
        </w:tabs>
        <w:spacing w:line="321" w:lineRule="exact"/>
        <w:ind w:left="0" w:firstLine="709"/>
        <w:rPr>
          <w:sz w:val="28"/>
        </w:rPr>
      </w:pPr>
      <w:r>
        <w:rPr>
          <w:sz w:val="28"/>
        </w:rPr>
        <w:t xml:space="preserve">К сервировке столов могут привлекаться дети с 3 </w:t>
      </w:r>
      <w:r>
        <w:rPr>
          <w:spacing w:val="-4"/>
          <w:sz w:val="28"/>
        </w:rPr>
        <w:t>лет.</w:t>
      </w:r>
    </w:p>
    <w:p w:rsidR="003E0ADB" w:rsidRDefault="003E0ADB" w:rsidP="003E0ADB">
      <w:pPr>
        <w:pStyle w:val="a5"/>
        <w:numPr>
          <w:ilvl w:val="1"/>
          <w:numId w:val="21"/>
        </w:numPr>
        <w:tabs>
          <w:tab w:val="clear" w:pos="360"/>
          <w:tab w:val="left" w:pos="0"/>
          <w:tab w:val="left" w:pos="709"/>
        </w:tabs>
        <w:spacing w:before="2"/>
        <w:ind w:left="0" w:firstLine="709"/>
        <w:rPr>
          <w:sz w:val="28"/>
        </w:rPr>
      </w:pPr>
      <w:r>
        <w:rPr>
          <w:sz w:val="28"/>
        </w:rPr>
        <w:t>Во время раздачи пищи категорически запрещается нахождение воспитанников в обеденной зоне.</w:t>
      </w:r>
    </w:p>
    <w:p w:rsidR="003E0ADB" w:rsidRDefault="003E0ADB" w:rsidP="003E0ADB">
      <w:pPr>
        <w:pStyle w:val="a5"/>
        <w:numPr>
          <w:ilvl w:val="1"/>
          <w:numId w:val="21"/>
        </w:numPr>
        <w:tabs>
          <w:tab w:val="clear" w:pos="360"/>
          <w:tab w:val="left" w:pos="0"/>
          <w:tab w:val="left" w:pos="709"/>
        </w:tabs>
        <w:ind w:left="0" w:firstLine="709"/>
        <w:rPr>
          <w:sz w:val="28"/>
        </w:rPr>
      </w:pPr>
      <w:r>
        <w:rPr>
          <w:sz w:val="28"/>
        </w:rPr>
        <w:t>Питьевой режим в дошкольном образовательном учреждении, а также при проведении массовых мероприятий с участием детей осуществляется с соблюдением следующих требований:</w:t>
      </w:r>
    </w:p>
    <w:p w:rsidR="003E0ADB" w:rsidRDefault="003E0ADB" w:rsidP="003E0ADB">
      <w:pPr>
        <w:pStyle w:val="a5"/>
        <w:numPr>
          <w:ilvl w:val="0"/>
          <w:numId w:val="11"/>
        </w:numPr>
        <w:tabs>
          <w:tab w:val="left" w:pos="0"/>
          <w:tab w:val="left" w:pos="993"/>
        </w:tabs>
        <w:ind w:left="0" w:firstLine="709"/>
        <w:rPr>
          <w:sz w:val="28"/>
        </w:rPr>
      </w:pPr>
      <w:r>
        <w:rPr>
          <w:sz w:val="28"/>
        </w:rPr>
        <w:t>осуществляется обеспечение питьевой водой, отвечающей обязательным требованиям.</w:t>
      </w:r>
    </w:p>
    <w:p w:rsidR="003E0ADB" w:rsidRDefault="003E0ADB" w:rsidP="003E0ADB">
      <w:pPr>
        <w:pStyle w:val="a5"/>
        <w:numPr>
          <w:ilvl w:val="0"/>
          <w:numId w:val="11"/>
        </w:numPr>
        <w:tabs>
          <w:tab w:val="left" w:pos="0"/>
          <w:tab w:val="left" w:pos="993"/>
        </w:tabs>
        <w:ind w:left="0" w:firstLine="709"/>
        <w:rPr>
          <w:sz w:val="28"/>
        </w:rPr>
      </w:pPr>
      <w:r>
        <w:rPr>
          <w:sz w:val="28"/>
        </w:rPr>
        <w:t>питьевой режим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 Чаша стационарного питьевого фонтанчика должна ежедневно обрабатываться с применением моющих и дезинфицирующих средств.</w:t>
      </w:r>
    </w:p>
    <w:p w:rsidR="003E0ADB" w:rsidRDefault="003E0ADB" w:rsidP="003E0ADB">
      <w:pPr>
        <w:pStyle w:val="a5"/>
        <w:numPr>
          <w:ilvl w:val="0"/>
          <w:numId w:val="11"/>
        </w:numPr>
        <w:tabs>
          <w:tab w:val="left" w:pos="0"/>
          <w:tab w:val="left" w:pos="993"/>
        </w:tabs>
        <w:ind w:left="0" w:firstLine="709"/>
        <w:rPr>
          <w:sz w:val="28"/>
        </w:rPr>
      </w:pPr>
      <w:r>
        <w:rPr>
          <w:sz w:val="28"/>
        </w:rPr>
        <w:t>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3E0ADB" w:rsidRPr="008675E2" w:rsidRDefault="003E0ADB" w:rsidP="003E0ADB">
      <w:pPr>
        <w:pStyle w:val="a3"/>
        <w:ind w:left="0" w:firstLine="709"/>
      </w:pPr>
      <w:r>
        <w:t xml:space="preserve">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w:t>
      </w:r>
      <w:r w:rsidRPr="008675E2">
        <w:t>(списочного состава), изготовленной</w:t>
      </w:r>
      <w:r>
        <w:t xml:space="preserve">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 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p>
    <w:p w:rsidR="003E0ADB" w:rsidRDefault="003E0ADB" w:rsidP="003E0ADB">
      <w:pPr>
        <w:pStyle w:val="a5"/>
        <w:numPr>
          <w:ilvl w:val="1"/>
          <w:numId w:val="21"/>
        </w:numPr>
        <w:tabs>
          <w:tab w:val="left" w:pos="709"/>
          <w:tab w:val="left" w:pos="1554"/>
        </w:tabs>
        <w:spacing w:before="1"/>
        <w:ind w:left="0" w:firstLine="709"/>
        <w:rPr>
          <w:sz w:val="28"/>
        </w:rPr>
      </w:pPr>
      <w:r>
        <w:rPr>
          <w:sz w:val="28"/>
        </w:rPr>
        <w:t>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3E0ADB" w:rsidRDefault="003E0ADB" w:rsidP="003E0ADB">
      <w:pPr>
        <w:pStyle w:val="a5"/>
        <w:numPr>
          <w:ilvl w:val="1"/>
          <w:numId w:val="21"/>
        </w:numPr>
        <w:tabs>
          <w:tab w:val="left" w:pos="709"/>
          <w:tab w:val="left" w:pos="1554"/>
        </w:tabs>
        <w:ind w:left="0" w:firstLine="709"/>
        <w:rPr>
          <w:sz w:val="28"/>
        </w:rPr>
      </w:pPr>
      <w:r>
        <w:rPr>
          <w:sz w:val="28"/>
        </w:rPr>
        <w:t>Допускается организация питьевого режима с использованием кипяченой питьевой воды, при условии соблюдения следующих требований:</w:t>
      </w:r>
    </w:p>
    <w:p w:rsidR="003E0ADB" w:rsidRDefault="003E0ADB" w:rsidP="003E0ADB">
      <w:pPr>
        <w:pStyle w:val="a5"/>
        <w:numPr>
          <w:ilvl w:val="0"/>
          <w:numId w:val="10"/>
        </w:numPr>
        <w:tabs>
          <w:tab w:val="left" w:pos="993"/>
        </w:tabs>
        <w:spacing w:before="2"/>
        <w:ind w:left="0" w:firstLine="709"/>
        <w:rPr>
          <w:sz w:val="28"/>
        </w:rPr>
      </w:pPr>
      <w:r>
        <w:rPr>
          <w:sz w:val="28"/>
        </w:rPr>
        <w:lastRenderedPageBreak/>
        <w:t xml:space="preserve">кипятить воду нужно не менее 5 </w:t>
      </w:r>
      <w:r>
        <w:rPr>
          <w:spacing w:val="-2"/>
          <w:sz w:val="28"/>
        </w:rPr>
        <w:t>минут;</w:t>
      </w:r>
    </w:p>
    <w:p w:rsidR="003E0ADB" w:rsidRDefault="003E0ADB" w:rsidP="003E0ADB">
      <w:pPr>
        <w:pStyle w:val="a5"/>
        <w:numPr>
          <w:ilvl w:val="0"/>
          <w:numId w:val="10"/>
        </w:numPr>
        <w:tabs>
          <w:tab w:val="left" w:pos="993"/>
        </w:tabs>
        <w:ind w:left="0" w:firstLine="709"/>
        <w:rPr>
          <w:sz w:val="28"/>
        </w:rPr>
      </w:pPr>
      <w:r>
        <w:rPr>
          <w:sz w:val="28"/>
        </w:rPr>
        <w:t>до раздачи детям кипяченая вода должна быть охлаждена до комнатной температуры непосредственно в емкости, где она кипятилась;</w:t>
      </w:r>
    </w:p>
    <w:p w:rsidR="003E0ADB" w:rsidRDefault="003E0ADB" w:rsidP="003E0ADB">
      <w:pPr>
        <w:pStyle w:val="a5"/>
        <w:numPr>
          <w:ilvl w:val="0"/>
          <w:numId w:val="10"/>
        </w:numPr>
        <w:tabs>
          <w:tab w:val="left" w:pos="993"/>
        </w:tabs>
        <w:ind w:left="0" w:firstLine="709"/>
        <w:rPr>
          <w:sz w:val="28"/>
        </w:rPr>
      </w:pPr>
      <w:r>
        <w:rPr>
          <w:sz w:val="28"/>
        </w:rP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3E0ADB" w:rsidRDefault="003E0ADB" w:rsidP="003E0ADB">
      <w:pPr>
        <w:pStyle w:val="a5"/>
        <w:numPr>
          <w:ilvl w:val="1"/>
          <w:numId w:val="21"/>
        </w:numPr>
        <w:tabs>
          <w:tab w:val="left" w:pos="709"/>
          <w:tab w:val="left" w:pos="1424"/>
        </w:tabs>
        <w:ind w:left="0" w:firstLine="709"/>
        <w:rPr>
          <w:sz w:val="28"/>
        </w:rPr>
      </w:pPr>
      <w:r>
        <w:rPr>
          <w:sz w:val="28"/>
        </w:rPr>
        <w:t>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заведующего производством (шеф-повара) и членов бракеражной комиссии дошкольного образовательного учреждения.</w:t>
      </w:r>
    </w:p>
    <w:p w:rsidR="003E0ADB" w:rsidRPr="00407032" w:rsidRDefault="003E0ADB" w:rsidP="003E0ADB">
      <w:pPr>
        <w:pStyle w:val="a5"/>
        <w:numPr>
          <w:ilvl w:val="1"/>
          <w:numId w:val="21"/>
        </w:numPr>
        <w:tabs>
          <w:tab w:val="left" w:pos="709"/>
          <w:tab w:val="left" w:pos="1424"/>
        </w:tabs>
        <w:ind w:left="0" w:firstLine="709"/>
        <w:rPr>
          <w:sz w:val="28"/>
        </w:rPr>
      </w:pPr>
      <w:r>
        <w:rPr>
          <w:sz w:val="28"/>
        </w:rPr>
        <w:t>Контроль организации питания воспитанников ДОУ, соблюдения меню осуществляет заведующий дошкольным образовательным учреждением.</w:t>
      </w:r>
    </w:p>
    <w:p w:rsidR="003E0ADB" w:rsidRDefault="003E0ADB" w:rsidP="003E0ADB">
      <w:pPr>
        <w:pStyle w:val="Heading1"/>
        <w:numPr>
          <w:ilvl w:val="0"/>
          <w:numId w:val="21"/>
        </w:numPr>
        <w:tabs>
          <w:tab w:val="left" w:pos="499"/>
        </w:tabs>
        <w:spacing w:before="320" w:after="240"/>
        <w:ind w:left="499" w:hanging="359"/>
        <w:jc w:val="center"/>
      </w:pPr>
      <w:r>
        <w:t xml:space="preserve">Здоровье </w:t>
      </w:r>
      <w:r>
        <w:rPr>
          <w:spacing w:val="-2"/>
        </w:rPr>
        <w:t>воспитанников</w:t>
      </w:r>
    </w:p>
    <w:p w:rsidR="003E0ADB" w:rsidRDefault="003E0ADB" w:rsidP="003E0ADB">
      <w:pPr>
        <w:pStyle w:val="a5"/>
        <w:tabs>
          <w:tab w:val="left" w:pos="10206"/>
        </w:tabs>
        <w:ind w:left="0" w:firstLine="709"/>
        <w:rPr>
          <w:sz w:val="28"/>
        </w:rPr>
      </w:pPr>
      <w:r>
        <w:rPr>
          <w:sz w:val="28"/>
        </w:rPr>
        <w:t>Лица, посещающие ДОУ (на входе), подлежат термометрии с занесением ее результатов в журнал в отношении лиц с температурой тела 37,1°С и выше в целях учета при проведении противоэпидемических мероприятий. Лица с признаками инфекционных заболеваний в ДОУ не допускаются.</w:t>
      </w:r>
    </w:p>
    <w:p w:rsidR="003E0ADB" w:rsidRDefault="003E0ADB" w:rsidP="003E0ADB">
      <w:pPr>
        <w:pStyle w:val="a5"/>
        <w:tabs>
          <w:tab w:val="left" w:pos="10206"/>
        </w:tabs>
        <w:ind w:left="0" w:firstLine="709"/>
        <w:rPr>
          <w:sz w:val="28"/>
        </w:rPr>
      </w:pPr>
      <w:r>
        <w:rPr>
          <w:sz w:val="28"/>
        </w:rPr>
        <w:t>Родители (законные представители) обязаны приводить ребенка в ДОУ здоровым и информировать воспитателей о каких-либо изменениях, произошедших в его состоянии здоровья дома.</w:t>
      </w:r>
    </w:p>
    <w:p w:rsidR="003E0ADB" w:rsidRPr="0092491D" w:rsidRDefault="003E0ADB" w:rsidP="003E0ADB">
      <w:pPr>
        <w:pStyle w:val="a5"/>
        <w:tabs>
          <w:tab w:val="left" w:pos="10206"/>
        </w:tabs>
        <w:ind w:left="0" w:firstLine="709"/>
        <w:rPr>
          <w:sz w:val="28"/>
          <w:szCs w:val="28"/>
        </w:rPr>
      </w:pPr>
      <w:r>
        <w:rPr>
          <w:sz w:val="28"/>
        </w:rPr>
        <w:t xml:space="preserve">Ежедневный утренний прием детей проводится воспитателями и (или) медицинским работником, которые должны опрашивать родителей о </w:t>
      </w:r>
      <w:r>
        <w:rPr>
          <w:sz w:val="28"/>
          <w:szCs w:val="28"/>
        </w:rPr>
        <w:t>со</w:t>
      </w:r>
      <w:r w:rsidRPr="00407032">
        <w:rPr>
          <w:sz w:val="28"/>
          <w:szCs w:val="28"/>
        </w:rPr>
        <w:t>стоянии здоровья детей,</w:t>
      </w:r>
      <w:r>
        <w:rPr>
          <w:sz w:val="28"/>
          <w:szCs w:val="28"/>
        </w:rPr>
        <w:t xml:space="preserve"> </w:t>
      </w:r>
      <w:r w:rsidRPr="00407032">
        <w:rPr>
          <w:sz w:val="28"/>
          <w:szCs w:val="28"/>
        </w:rPr>
        <w:t>а</w:t>
      </w:r>
      <w:r>
        <w:rPr>
          <w:sz w:val="28"/>
          <w:szCs w:val="28"/>
        </w:rPr>
        <w:t xml:space="preserve"> </w:t>
      </w:r>
      <w:r w:rsidRPr="00407032">
        <w:rPr>
          <w:sz w:val="28"/>
          <w:szCs w:val="28"/>
        </w:rPr>
        <w:t>также</w:t>
      </w:r>
      <w:r>
        <w:rPr>
          <w:sz w:val="28"/>
          <w:szCs w:val="28"/>
        </w:rPr>
        <w:t xml:space="preserve"> </w:t>
      </w:r>
      <w:r w:rsidRPr="00407032">
        <w:rPr>
          <w:sz w:val="28"/>
          <w:szCs w:val="28"/>
        </w:rPr>
        <w:t>проводить</w:t>
      </w:r>
      <w:r>
        <w:rPr>
          <w:sz w:val="28"/>
          <w:szCs w:val="28"/>
        </w:rPr>
        <w:t xml:space="preserve"> </w:t>
      </w:r>
      <w:r w:rsidRPr="00407032">
        <w:rPr>
          <w:sz w:val="28"/>
          <w:szCs w:val="28"/>
        </w:rPr>
        <w:t>бесконтактную</w:t>
      </w:r>
      <w:r>
        <w:rPr>
          <w:sz w:val="28"/>
          <w:szCs w:val="28"/>
        </w:rPr>
        <w:t xml:space="preserve"> </w:t>
      </w:r>
      <w:r w:rsidRPr="00407032">
        <w:rPr>
          <w:spacing w:val="-2"/>
          <w:sz w:val="28"/>
          <w:szCs w:val="28"/>
        </w:rPr>
        <w:t>термометрию.</w:t>
      </w:r>
    </w:p>
    <w:p w:rsidR="003E0ADB" w:rsidRDefault="003E0ADB" w:rsidP="003E0ADB">
      <w:pPr>
        <w:pStyle w:val="a3"/>
        <w:ind w:left="0" w:firstLine="709"/>
      </w:pPr>
      <w:r>
        <w:t>Заболевшие дети, а также дети с подозрением на наличие инфекционного заболевания к посещению не допускаются.</w:t>
      </w:r>
    </w:p>
    <w:p w:rsidR="003E0ADB" w:rsidRPr="00CE20F7" w:rsidRDefault="003E0ADB" w:rsidP="003E0ADB">
      <w:pPr>
        <w:pStyle w:val="a5"/>
        <w:numPr>
          <w:ilvl w:val="1"/>
          <w:numId w:val="21"/>
        </w:numPr>
        <w:tabs>
          <w:tab w:val="left" w:pos="709"/>
        </w:tabs>
        <w:ind w:left="0" w:firstLine="709"/>
        <w:rPr>
          <w:sz w:val="28"/>
          <w:szCs w:val="28"/>
        </w:rPr>
      </w:pPr>
      <w:r>
        <w:rPr>
          <w:sz w:val="28"/>
        </w:rPr>
        <w:t xml:space="preserve">Дети с признаками инфекционных заболеваний </w:t>
      </w:r>
      <w:r>
        <w:rPr>
          <w:spacing w:val="-2"/>
          <w:sz w:val="28"/>
        </w:rPr>
        <w:t xml:space="preserve">(респираторными, </w:t>
      </w:r>
      <w:r w:rsidRPr="00CE20F7">
        <w:rPr>
          <w:sz w:val="28"/>
          <w:szCs w:val="28"/>
        </w:rPr>
        <w:t>кишечными, повышенной температурой тела)</w:t>
      </w:r>
      <w:r>
        <w:rPr>
          <w:sz w:val="28"/>
          <w:szCs w:val="28"/>
        </w:rPr>
        <w:t xml:space="preserve"> </w:t>
      </w:r>
      <w:r w:rsidRPr="00CE20F7">
        <w:rPr>
          <w:sz w:val="28"/>
          <w:szCs w:val="28"/>
        </w:rPr>
        <w:t>должны</w:t>
      </w:r>
      <w:r>
        <w:rPr>
          <w:sz w:val="28"/>
          <w:szCs w:val="28"/>
        </w:rPr>
        <w:t xml:space="preserve"> </w:t>
      </w:r>
      <w:r w:rsidRPr="00CE20F7">
        <w:rPr>
          <w:sz w:val="28"/>
          <w:szCs w:val="28"/>
        </w:rPr>
        <w:t>быть</w:t>
      </w:r>
      <w:r>
        <w:rPr>
          <w:sz w:val="28"/>
          <w:szCs w:val="28"/>
        </w:rPr>
        <w:t xml:space="preserve"> </w:t>
      </w:r>
      <w:r w:rsidRPr="00CE20F7">
        <w:rPr>
          <w:sz w:val="28"/>
          <w:szCs w:val="28"/>
        </w:rPr>
        <w:t>незамедлительно изолированы с момента выявления указанных</w:t>
      </w:r>
      <w:r>
        <w:rPr>
          <w:sz w:val="28"/>
          <w:szCs w:val="28"/>
        </w:rPr>
        <w:t xml:space="preserve"> </w:t>
      </w:r>
      <w:r w:rsidRPr="00CE20F7">
        <w:rPr>
          <w:sz w:val="28"/>
          <w:szCs w:val="28"/>
        </w:rPr>
        <w:t>признаков до</w:t>
      </w:r>
      <w:r>
        <w:rPr>
          <w:sz w:val="28"/>
          <w:szCs w:val="28"/>
        </w:rPr>
        <w:t xml:space="preserve"> </w:t>
      </w:r>
      <w:r w:rsidRPr="00CE20F7">
        <w:rPr>
          <w:sz w:val="28"/>
          <w:szCs w:val="28"/>
        </w:rPr>
        <w:t>приезда бригады скорой (неотложной) медицинской помощи либо прибытия родителей (законных представителей) или самостоятельной самоизоляции в домашних условиях. При этом дети должны размещаться отдельно от взрослых.</w:t>
      </w:r>
    </w:p>
    <w:p w:rsidR="003E0ADB" w:rsidRDefault="003E0ADB" w:rsidP="003E0ADB">
      <w:pPr>
        <w:pStyle w:val="a5"/>
        <w:numPr>
          <w:ilvl w:val="1"/>
          <w:numId w:val="21"/>
        </w:numPr>
        <w:tabs>
          <w:tab w:val="left" w:pos="709"/>
        </w:tabs>
        <w:spacing w:before="1"/>
        <w:ind w:left="0" w:firstLine="709"/>
        <w:rPr>
          <w:sz w:val="28"/>
        </w:rPr>
      </w:pPr>
      <w:r>
        <w:rPr>
          <w:sz w:val="28"/>
        </w:rPr>
        <w:t>После перенесенного заболевания дети допускаются к посещению детского сада при наличии медицинского заключения (медицинской справки).</w:t>
      </w:r>
    </w:p>
    <w:p w:rsidR="003E0ADB" w:rsidRDefault="003E0ADB" w:rsidP="003E0ADB">
      <w:pPr>
        <w:pStyle w:val="a3"/>
        <w:ind w:left="0" w:firstLine="709"/>
      </w:pPr>
      <w:r>
        <w:t>Посещение ДОУ детьми, перенесшими заболевание, и (или) в случае, если ребенок был в контакте с больным COVID-19, допускается при наличии медицинского заключения врача об отсутствии медицинских противопоказаний для пребывания в детском саду.</w:t>
      </w:r>
    </w:p>
    <w:p w:rsidR="003E0ADB" w:rsidRDefault="003E0ADB" w:rsidP="003E0ADB">
      <w:pPr>
        <w:pStyle w:val="a5"/>
        <w:numPr>
          <w:ilvl w:val="1"/>
          <w:numId w:val="21"/>
        </w:numPr>
        <w:tabs>
          <w:tab w:val="left" w:pos="709"/>
        </w:tabs>
        <w:spacing w:before="1" w:line="321" w:lineRule="exact"/>
        <w:ind w:left="0" w:firstLine="709"/>
        <w:rPr>
          <w:sz w:val="28"/>
        </w:rPr>
      </w:pPr>
      <w:r>
        <w:rPr>
          <w:sz w:val="28"/>
          <w:u w:val="single"/>
        </w:rPr>
        <w:t xml:space="preserve">В целях сбережения и укрепления здоровья воспитанников </w:t>
      </w:r>
      <w:r>
        <w:rPr>
          <w:spacing w:val="-2"/>
          <w:sz w:val="28"/>
          <w:u w:val="single"/>
        </w:rPr>
        <w:t>проводятся:</w:t>
      </w:r>
    </w:p>
    <w:p w:rsidR="003E0ADB" w:rsidRDefault="003E0ADB" w:rsidP="003E0ADB">
      <w:pPr>
        <w:pStyle w:val="a5"/>
        <w:numPr>
          <w:ilvl w:val="0"/>
          <w:numId w:val="9"/>
        </w:numPr>
        <w:tabs>
          <w:tab w:val="left" w:pos="993"/>
          <w:tab w:val="left" w:pos="10348"/>
        </w:tabs>
        <w:ind w:left="0" w:firstLine="709"/>
        <w:rPr>
          <w:sz w:val="28"/>
        </w:rPr>
      </w:pPr>
      <w:r>
        <w:rPr>
          <w:sz w:val="28"/>
        </w:rPr>
        <w:lastRenderedPageBreak/>
        <w:t>контроль за санитарным состоянием и содержанием собственной территории и всех объектов детского сада, за соблюдением правил личной гигиены лицами, находящимися в них;</w:t>
      </w:r>
    </w:p>
    <w:p w:rsidR="003E0ADB" w:rsidRDefault="003E0ADB" w:rsidP="003E0ADB">
      <w:pPr>
        <w:pStyle w:val="a5"/>
        <w:numPr>
          <w:ilvl w:val="0"/>
          <w:numId w:val="9"/>
        </w:numPr>
        <w:tabs>
          <w:tab w:val="left" w:pos="993"/>
          <w:tab w:val="left" w:pos="10348"/>
        </w:tabs>
        <w:ind w:left="0" w:firstLine="709"/>
        <w:rPr>
          <w:sz w:val="28"/>
        </w:rPr>
      </w:pPr>
      <w:r>
        <w:rPr>
          <w:sz w:val="28"/>
        </w:rPr>
        <w:t>организация профилактических и противоэпидемических мероприятий и контроль за их проведением;</w:t>
      </w:r>
    </w:p>
    <w:p w:rsidR="003E0ADB" w:rsidRDefault="003E0ADB" w:rsidP="003E0ADB">
      <w:pPr>
        <w:pStyle w:val="a5"/>
        <w:numPr>
          <w:ilvl w:val="0"/>
          <w:numId w:val="9"/>
        </w:numPr>
        <w:tabs>
          <w:tab w:val="left" w:pos="993"/>
          <w:tab w:val="left" w:pos="10348"/>
        </w:tabs>
        <w:ind w:left="0" w:firstLine="709"/>
        <w:rPr>
          <w:sz w:val="28"/>
        </w:rPr>
      </w:pPr>
      <w:r>
        <w:rPr>
          <w:sz w:val="28"/>
        </w:rPr>
        <w:t>работа по организации и проведению мероприятий по дезинфекции, дезинсекции и дератизации, противоклещевых (акарицидных) обработок и контроль за их проведением;</w:t>
      </w:r>
    </w:p>
    <w:p w:rsidR="003E0ADB" w:rsidRDefault="003E0ADB" w:rsidP="003E0ADB">
      <w:pPr>
        <w:pStyle w:val="a5"/>
        <w:numPr>
          <w:ilvl w:val="0"/>
          <w:numId w:val="9"/>
        </w:numPr>
        <w:tabs>
          <w:tab w:val="left" w:pos="993"/>
          <w:tab w:val="left" w:pos="10348"/>
        </w:tabs>
        <w:ind w:left="0" w:firstLine="709"/>
        <w:rPr>
          <w:sz w:val="28"/>
        </w:rPr>
      </w:pPr>
      <w:r>
        <w:rPr>
          <w:sz w:val="28"/>
        </w:rPr>
        <w:t>осмотры детей с целью выявления инфекционных заболеваний (в том числе на педикулез) при поступлении в детский сад, а также в случаях, установленных законодательством в сфере охраны здоровья;</w:t>
      </w:r>
    </w:p>
    <w:p w:rsidR="003E0ADB" w:rsidRDefault="003E0ADB" w:rsidP="003E0ADB">
      <w:pPr>
        <w:pStyle w:val="a5"/>
        <w:numPr>
          <w:ilvl w:val="0"/>
          <w:numId w:val="9"/>
        </w:numPr>
        <w:tabs>
          <w:tab w:val="left" w:pos="993"/>
          <w:tab w:val="left" w:pos="10348"/>
        </w:tabs>
        <w:ind w:left="0" w:firstLine="709"/>
        <w:rPr>
          <w:sz w:val="28"/>
        </w:rPr>
      </w:pPr>
      <w:r>
        <w:rPr>
          <w:sz w:val="28"/>
        </w:rPr>
        <w:t>организация профилактических осмотров воспитанников и проведение профилактических прививок;</w:t>
      </w:r>
    </w:p>
    <w:p w:rsidR="003E0ADB" w:rsidRDefault="003E0ADB" w:rsidP="003E0ADB">
      <w:pPr>
        <w:pStyle w:val="a5"/>
        <w:numPr>
          <w:ilvl w:val="0"/>
          <w:numId w:val="9"/>
        </w:numPr>
        <w:tabs>
          <w:tab w:val="left" w:pos="993"/>
          <w:tab w:val="left" w:pos="10348"/>
        </w:tabs>
        <w:ind w:left="0" w:firstLine="709"/>
        <w:rPr>
          <w:sz w:val="28"/>
        </w:rPr>
      </w:pPr>
      <w:r>
        <w:rPr>
          <w:sz w:val="28"/>
        </w:rPr>
        <w:t xml:space="preserve">распределение детей в соответствии с заключением о принадлежности несовершеннолетнего к медицинской группе для занятий физической </w:t>
      </w:r>
      <w:r>
        <w:rPr>
          <w:spacing w:val="-2"/>
          <w:sz w:val="28"/>
        </w:rPr>
        <w:t>культурой;</w:t>
      </w:r>
    </w:p>
    <w:p w:rsidR="003E0ADB" w:rsidRDefault="003E0ADB" w:rsidP="003E0ADB">
      <w:pPr>
        <w:pStyle w:val="a5"/>
        <w:numPr>
          <w:ilvl w:val="0"/>
          <w:numId w:val="9"/>
        </w:numPr>
        <w:tabs>
          <w:tab w:val="left" w:pos="993"/>
          <w:tab w:val="left" w:pos="10348"/>
        </w:tabs>
        <w:ind w:left="0" w:firstLine="709"/>
        <w:rPr>
          <w:sz w:val="28"/>
        </w:rPr>
      </w:pPr>
      <w:r>
        <w:rPr>
          <w:sz w:val="28"/>
        </w:rPr>
        <w:t>документирование и контроль за организацией процесса физического воспитания и проведением мероприятий по физической культуре в зависимости от пола, возраста и состояния здоровья; за состоянием и содержанием мест занятий физической культурой; за пищеблоком и питанием детей;</w:t>
      </w:r>
    </w:p>
    <w:p w:rsidR="003E0ADB" w:rsidRDefault="003E0ADB" w:rsidP="003E0ADB">
      <w:pPr>
        <w:pStyle w:val="a5"/>
        <w:numPr>
          <w:ilvl w:val="0"/>
          <w:numId w:val="9"/>
        </w:numPr>
        <w:tabs>
          <w:tab w:val="left" w:pos="993"/>
          <w:tab w:val="left" w:pos="10348"/>
        </w:tabs>
        <w:ind w:left="0" w:firstLine="709"/>
        <w:rPr>
          <w:sz w:val="28"/>
        </w:rPr>
      </w:pPr>
      <w:r>
        <w:rPr>
          <w:sz w:val="28"/>
        </w:rPr>
        <w:t>назначение мероприятий по закаливанию, которые организуются с согласия родителей (законных представителей) и проводятся с учетом состояния здоровья детей;</w:t>
      </w:r>
    </w:p>
    <w:p w:rsidR="003E0ADB" w:rsidRDefault="003E0ADB" w:rsidP="003E0ADB">
      <w:pPr>
        <w:pStyle w:val="a5"/>
        <w:numPr>
          <w:ilvl w:val="0"/>
          <w:numId w:val="9"/>
        </w:numPr>
        <w:tabs>
          <w:tab w:val="left" w:pos="993"/>
          <w:tab w:val="left" w:pos="10348"/>
        </w:tabs>
        <w:ind w:left="0" w:firstLine="709"/>
        <w:rPr>
          <w:sz w:val="28"/>
        </w:rPr>
      </w:pPr>
      <w:r>
        <w:rPr>
          <w:sz w:val="28"/>
        </w:rPr>
        <w:t>работа по формированию здорового образа жизни и реализация технологий сбережения здоровья;</w:t>
      </w:r>
    </w:p>
    <w:p w:rsidR="003E0ADB" w:rsidRPr="009C4EDA" w:rsidRDefault="003E0ADB" w:rsidP="003E0ADB">
      <w:pPr>
        <w:pStyle w:val="a5"/>
        <w:numPr>
          <w:ilvl w:val="0"/>
          <w:numId w:val="9"/>
        </w:numPr>
        <w:tabs>
          <w:tab w:val="left" w:pos="993"/>
          <w:tab w:val="left" w:pos="10348"/>
        </w:tabs>
        <w:spacing w:line="343" w:lineRule="exact"/>
        <w:ind w:left="0" w:firstLine="709"/>
        <w:rPr>
          <w:sz w:val="28"/>
        </w:rPr>
      </w:pPr>
      <w:r>
        <w:rPr>
          <w:sz w:val="28"/>
        </w:rPr>
        <w:t xml:space="preserve">контроль за соблюдением правил личной </w:t>
      </w:r>
      <w:r>
        <w:rPr>
          <w:spacing w:val="-2"/>
          <w:sz w:val="28"/>
        </w:rPr>
        <w:t>гигиены.</w:t>
      </w:r>
    </w:p>
    <w:p w:rsidR="003E0ADB" w:rsidRDefault="003E0ADB" w:rsidP="003E0ADB">
      <w:pPr>
        <w:pStyle w:val="a5"/>
        <w:numPr>
          <w:ilvl w:val="1"/>
          <w:numId w:val="21"/>
        </w:numPr>
        <w:tabs>
          <w:tab w:val="left" w:pos="709"/>
        </w:tabs>
        <w:ind w:left="0" w:firstLine="709"/>
        <w:rPr>
          <w:sz w:val="28"/>
        </w:rPr>
      </w:pPr>
      <w:r>
        <w:rPr>
          <w:sz w:val="28"/>
        </w:rPr>
        <w:t>В целях предотвращения возникновения и распространения инфекционных и неинфекционных заболеваний, пищевых отравлений среди воспитанников в ДОУ проводятся:</w:t>
      </w:r>
    </w:p>
    <w:p w:rsidR="003E0ADB" w:rsidRDefault="003E0ADB" w:rsidP="003E0ADB">
      <w:pPr>
        <w:pStyle w:val="a5"/>
        <w:numPr>
          <w:ilvl w:val="0"/>
          <w:numId w:val="8"/>
        </w:numPr>
        <w:tabs>
          <w:tab w:val="left" w:pos="993"/>
          <w:tab w:val="left" w:pos="1569"/>
        </w:tabs>
        <w:spacing w:before="1"/>
        <w:ind w:left="0" w:firstLine="709"/>
        <w:rPr>
          <w:sz w:val="28"/>
        </w:rPr>
      </w:pPr>
      <w:r>
        <w:rPr>
          <w:sz w:val="28"/>
        </w:rPr>
        <w:t>ежедневная влажная уборка помещений с применением моющих и дезинфицирующих средств, разрешенных к использованию в детских образовательных организациях. Влажная уборка в спальнях проводится после дневного сна, в спортивных залах и групповых помещениях не реже 2 раз в день;</w:t>
      </w:r>
    </w:p>
    <w:p w:rsidR="003E0ADB" w:rsidRDefault="003E0ADB" w:rsidP="003E0ADB">
      <w:pPr>
        <w:pStyle w:val="a5"/>
        <w:numPr>
          <w:ilvl w:val="0"/>
          <w:numId w:val="8"/>
        </w:numPr>
        <w:tabs>
          <w:tab w:val="left" w:pos="993"/>
          <w:tab w:val="left" w:pos="1569"/>
        </w:tabs>
        <w:spacing w:before="1"/>
        <w:ind w:left="0" w:firstLine="709"/>
        <w:rPr>
          <w:sz w:val="28"/>
        </w:rPr>
      </w:pPr>
      <w:r>
        <w:rPr>
          <w:sz w:val="28"/>
        </w:rPr>
        <w:t>обработка дверных ручек, поручней, выключателей с использованием дезинфицирующих средств;</w:t>
      </w:r>
    </w:p>
    <w:p w:rsidR="003E0ADB" w:rsidRDefault="003E0ADB" w:rsidP="003E0ADB">
      <w:pPr>
        <w:pStyle w:val="a5"/>
        <w:numPr>
          <w:ilvl w:val="0"/>
          <w:numId w:val="8"/>
        </w:numPr>
        <w:tabs>
          <w:tab w:val="left" w:pos="993"/>
          <w:tab w:val="left" w:pos="1568"/>
        </w:tabs>
        <w:spacing w:line="340" w:lineRule="exact"/>
        <w:ind w:left="0" w:firstLine="709"/>
        <w:rPr>
          <w:sz w:val="28"/>
        </w:rPr>
      </w:pPr>
      <w:r>
        <w:rPr>
          <w:sz w:val="28"/>
        </w:rPr>
        <w:t xml:space="preserve">ежедневное обеззараживание санитарно-технического </w:t>
      </w:r>
      <w:r>
        <w:rPr>
          <w:spacing w:val="-2"/>
          <w:sz w:val="28"/>
        </w:rPr>
        <w:t>оборудования;</w:t>
      </w:r>
    </w:p>
    <w:p w:rsidR="003E0ADB" w:rsidRDefault="003E0ADB" w:rsidP="003E0ADB">
      <w:pPr>
        <w:pStyle w:val="a5"/>
        <w:numPr>
          <w:ilvl w:val="0"/>
          <w:numId w:val="8"/>
        </w:numPr>
        <w:tabs>
          <w:tab w:val="left" w:pos="993"/>
          <w:tab w:val="left" w:pos="1569"/>
        </w:tabs>
        <w:ind w:left="0" w:firstLine="709"/>
        <w:rPr>
          <w:sz w:val="28"/>
        </w:rPr>
      </w:pPr>
      <w:r>
        <w:rPr>
          <w:sz w:val="28"/>
        </w:rPr>
        <w:t>мытьё игрушек ежедневно в конце дня, а в группах для детей младенческого и раннего возраста — 2 раза в день.</w:t>
      </w:r>
    </w:p>
    <w:p w:rsidR="003E0ADB" w:rsidRDefault="003E0ADB" w:rsidP="003E0ADB">
      <w:pPr>
        <w:pStyle w:val="a5"/>
        <w:numPr>
          <w:ilvl w:val="0"/>
          <w:numId w:val="8"/>
        </w:numPr>
        <w:tabs>
          <w:tab w:val="left" w:pos="993"/>
          <w:tab w:val="left" w:pos="1569"/>
        </w:tabs>
        <w:ind w:left="0" w:firstLine="709"/>
        <w:rPr>
          <w:sz w:val="28"/>
        </w:rPr>
      </w:pPr>
      <w:r>
        <w:rPr>
          <w:sz w:val="28"/>
        </w:rPr>
        <w:t xml:space="preserve">мытьё горшков после каждого использования при помощи щеток и моющих средств, чистка ванн, раковин, унитазов дважды в день или по мере загрязнения с использованием моющих и дезинфицирующих </w:t>
      </w:r>
      <w:r>
        <w:rPr>
          <w:spacing w:val="-2"/>
          <w:sz w:val="28"/>
        </w:rPr>
        <w:t>средств.</w:t>
      </w:r>
    </w:p>
    <w:p w:rsidR="003E0ADB" w:rsidRDefault="003E0ADB" w:rsidP="003E0ADB">
      <w:pPr>
        <w:pStyle w:val="a5"/>
        <w:numPr>
          <w:ilvl w:val="0"/>
          <w:numId w:val="8"/>
        </w:numPr>
        <w:tabs>
          <w:tab w:val="left" w:pos="993"/>
          <w:tab w:val="left" w:pos="1569"/>
        </w:tabs>
        <w:ind w:left="0" w:firstLine="709"/>
        <w:rPr>
          <w:sz w:val="28"/>
        </w:rPr>
      </w:pPr>
      <w:r>
        <w:rPr>
          <w:sz w:val="28"/>
        </w:rPr>
        <w:t>генеральная уборка помещений с применением моющих и дезинфицирующих средств не реже одного раза в месяц.</w:t>
      </w:r>
    </w:p>
    <w:p w:rsidR="003E0ADB" w:rsidRDefault="003E0ADB" w:rsidP="003E0ADB">
      <w:pPr>
        <w:pStyle w:val="a5"/>
        <w:numPr>
          <w:ilvl w:val="0"/>
          <w:numId w:val="8"/>
        </w:numPr>
        <w:tabs>
          <w:tab w:val="left" w:pos="993"/>
          <w:tab w:val="left" w:pos="1569"/>
        </w:tabs>
        <w:ind w:left="0" w:firstLine="709"/>
        <w:rPr>
          <w:sz w:val="28"/>
        </w:rPr>
      </w:pPr>
      <w:r>
        <w:rPr>
          <w:sz w:val="28"/>
        </w:rPr>
        <w:lastRenderedPageBreak/>
        <w:t>Смена постельного белья и полотенец по мере загрязнения, но не реже 1- го раза в 7 дней.</w:t>
      </w:r>
    </w:p>
    <w:p w:rsidR="003E0ADB" w:rsidRDefault="003E0ADB" w:rsidP="003E0ADB">
      <w:pPr>
        <w:pStyle w:val="a5"/>
        <w:numPr>
          <w:ilvl w:val="0"/>
          <w:numId w:val="8"/>
        </w:numPr>
        <w:tabs>
          <w:tab w:val="left" w:pos="993"/>
          <w:tab w:val="left" w:pos="1569"/>
        </w:tabs>
        <w:ind w:left="0" w:firstLine="709"/>
        <w:rPr>
          <w:sz w:val="28"/>
        </w:rPr>
      </w:pPr>
      <w:r>
        <w:rPr>
          <w:sz w:val="28"/>
        </w:rPr>
        <w:t>проветривание постельных принадлежностей непосредственно в спальнях во время каждой генеральной уборки, а также на специально отведенных для этого площадках хозяйственной зоны, химическая чистка или дезинфекционная обработка один раз в год.</w:t>
      </w:r>
    </w:p>
    <w:p w:rsidR="003E0ADB" w:rsidRDefault="003E0ADB" w:rsidP="003E0ADB">
      <w:pPr>
        <w:pStyle w:val="a5"/>
        <w:numPr>
          <w:ilvl w:val="0"/>
          <w:numId w:val="8"/>
        </w:numPr>
        <w:tabs>
          <w:tab w:val="left" w:pos="993"/>
          <w:tab w:val="left" w:pos="1569"/>
        </w:tabs>
        <w:ind w:left="0" w:firstLine="709"/>
        <w:rPr>
          <w:sz w:val="28"/>
        </w:rPr>
      </w:pPr>
      <w:r>
        <w:rPr>
          <w:sz w:val="28"/>
        </w:rPr>
        <w:t>обеспечение групповой изоляции с проведением всех занятий в помещениях групповой ячейки и (или) на открытом воздухе отдельно от других групповых ячеек.</w:t>
      </w:r>
    </w:p>
    <w:p w:rsidR="003E0ADB" w:rsidRDefault="003E0ADB" w:rsidP="003E0ADB">
      <w:pPr>
        <w:pStyle w:val="a5"/>
        <w:numPr>
          <w:ilvl w:val="0"/>
          <w:numId w:val="8"/>
        </w:numPr>
        <w:tabs>
          <w:tab w:val="left" w:pos="993"/>
          <w:tab w:val="left" w:pos="1569"/>
        </w:tabs>
        <w:ind w:left="0" w:firstLine="709"/>
        <w:rPr>
          <w:sz w:val="28"/>
        </w:rPr>
      </w:pPr>
      <w:r>
        <w:rPr>
          <w:sz w:val="28"/>
        </w:rPr>
        <w:t>мероприятия по предотвращению появления в помещениях насекомых, грызунов и следов их жизнедеятельности.</w:t>
      </w:r>
    </w:p>
    <w:p w:rsidR="003E0ADB" w:rsidRDefault="003E0ADB" w:rsidP="003E0ADB">
      <w:pPr>
        <w:pStyle w:val="a5"/>
        <w:numPr>
          <w:ilvl w:val="0"/>
          <w:numId w:val="8"/>
        </w:numPr>
        <w:tabs>
          <w:tab w:val="left" w:pos="993"/>
          <w:tab w:val="left" w:pos="1569"/>
        </w:tabs>
        <w:ind w:left="0" w:firstLine="709"/>
        <w:rPr>
          <w:sz w:val="28"/>
        </w:rPr>
      </w:pPr>
      <w:r>
        <w:rPr>
          <w:sz w:val="28"/>
        </w:rPr>
        <w:t>ежегодно, в весенний период, в песочницах, ямах для прыжков, на игровых площадках, организовывается проведение полной смены песка, который должен соответствовать гигиеническим нормативам.</w:t>
      </w:r>
    </w:p>
    <w:p w:rsidR="003E0ADB" w:rsidRDefault="003E0ADB" w:rsidP="003E0ADB">
      <w:pPr>
        <w:pStyle w:val="a5"/>
        <w:numPr>
          <w:ilvl w:val="0"/>
          <w:numId w:val="8"/>
        </w:numPr>
        <w:tabs>
          <w:tab w:val="left" w:pos="993"/>
          <w:tab w:val="left" w:pos="1569"/>
        </w:tabs>
        <w:ind w:left="0" w:firstLine="709"/>
        <w:rPr>
          <w:sz w:val="28"/>
        </w:rPr>
      </w:pPr>
      <w:r>
        <w:rPr>
          <w:sz w:val="28"/>
        </w:rPr>
        <w:t>не допускается использование для очистки территории от снега химических реагентов.</w:t>
      </w:r>
    </w:p>
    <w:p w:rsidR="003E0ADB" w:rsidRPr="003E0ADB" w:rsidRDefault="003E0ADB" w:rsidP="003E0ADB">
      <w:pPr>
        <w:pStyle w:val="a5"/>
        <w:numPr>
          <w:ilvl w:val="0"/>
          <w:numId w:val="8"/>
        </w:numPr>
        <w:tabs>
          <w:tab w:val="left" w:pos="993"/>
          <w:tab w:val="left" w:pos="1569"/>
        </w:tabs>
        <w:ind w:left="0" w:firstLine="709"/>
        <w:rPr>
          <w:sz w:val="28"/>
        </w:rPr>
      </w:pPr>
      <w:r>
        <w:rPr>
          <w:sz w:val="28"/>
        </w:rPr>
        <w:t xml:space="preserve">контроль и своевременное удаление плодоносящих ядовитыми плодами деревьев и кустарников на территории дошкольного образовательного </w:t>
      </w:r>
      <w:r>
        <w:rPr>
          <w:spacing w:val="-2"/>
          <w:sz w:val="28"/>
        </w:rPr>
        <w:t>учреждения.</w:t>
      </w:r>
    </w:p>
    <w:p w:rsidR="003E0ADB" w:rsidRDefault="003E0ADB" w:rsidP="003E0ADB">
      <w:pPr>
        <w:pStyle w:val="a5"/>
        <w:numPr>
          <w:ilvl w:val="0"/>
          <w:numId w:val="8"/>
        </w:numPr>
        <w:tabs>
          <w:tab w:val="left" w:pos="993"/>
        </w:tabs>
        <w:spacing w:before="203"/>
        <w:ind w:left="0" w:firstLine="709"/>
        <w:rPr>
          <w:sz w:val="28"/>
        </w:rPr>
      </w:pPr>
      <w:r>
        <w:rPr>
          <w:sz w:val="28"/>
        </w:rPr>
        <w:t>проветривание в групповых помещениях минимум два раза в день по максимум 30 минут с формированием сквозняка, но в отсутствии детей, и заканчивается за полчаса до прихода воспитанников. При проветривании допускается кратковременное снижение температуры воздуха в помещении, но не более чем на 2°С.</w:t>
      </w:r>
    </w:p>
    <w:p w:rsidR="003E0ADB" w:rsidRDefault="003E0ADB" w:rsidP="003E0ADB">
      <w:pPr>
        <w:pStyle w:val="a5"/>
        <w:numPr>
          <w:ilvl w:val="0"/>
          <w:numId w:val="8"/>
        </w:numPr>
        <w:tabs>
          <w:tab w:val="left" w:pos="993"/>
        </w:tabs>
        <w:ind w:left="0" w:firstLine="709"/>
        <w:rPr>
          <w:sz w:val="28"/>
        </w:rPr>
      </w:pPr>
      <w:r>
        <w:rPr>
          <w:sz w:val="28"/>
        </w:rPr>
        <w:t>помещения постоянного пребывания детей для дезинфекции воздушной среды оборудуются приборами по обеззараживанию воздуха.</w:t>
      </w:r>
    </w:p>
    <w:p w:rsidR="003E0ADB" w:rsidRDefault="003E0ADB" w:rsidP="003E0ADB">
      <w:pPr>
        <w:pStyle w:val="a5"/>
        <w:numPr>
          <w:ilvl w:val="1"/>
          <w:numId w:val="21"/>
        </w:numPr>
        <w:tabs>
          <w:tab w:val="left" w:pos="709"/>
          <w:tab w:val="left" w:pos="993"/>
        </w:tabs>
        <w:ind w:left="0" w:firstLine="709"/>
        <w:rPr>
          <w:sz w:val="28"/>
        </w:rPr>
      </w:pPr>
      <w:r>
        <w:rPr>
          <w:sz w:val="28"/>
        </w:rPr>
        <w:t>Допустимые величины параметров микроклимата в детском саду приведены в таблице ниже.</w:t>
      </w:r>
    </w:p>
    <w:p w:rsidR="003E0ADB" w:rsidRDefault="003E0ADB" w:rsidP="003E0ADB">
      <w:pPr>
        <w:pStyle w:val="a5"/>
        <w:ind w:left="0" w:firstLine="709"/>
        <w:rPr>
          <w:sz w:val="28"/>
        </w:rPr>
      </w:pPr>
    </w:p>
    <w:tbl>
      <w:tblPr>
        <w:tblStyle w:val="TableNormal"/>
        <w:tblW w:w="9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969"/>
        <w:gridCol w:w="1985"/>
        <w:gridCol w:w="2268"/>
        <w:gridCol w:w="1559"/>
      </w:tblGrid>
      <w:tr w:rsidR="003E0ADB" w:rsidTr="00D97677">
        <w:trPr>
          <w:trHeight w:val="1610"/>
        </w:trPr>
        <w:tc>
          <w:tcPr>
            <w:tcW w:w="3969" w:type="dxa"/>
          </w:tcPr>
          <w:p w:rsidR="003E0ADB" w:rsidRPr="00070EBB" w:rsidRDefault="003E0ADB" w:rsidP="00932F91">
            <w:pPr>
              <w:pStyle w:val="TableParagraph"/>
              <w:spacing w:before="321"/>
              <w:ind w:left="0"/>
              <w:jc w:val="left"/>
              <w:rPr>
                <w:sz w:val="28"/>
                <w:lang w:val="ru-RU"/>
              </w:rPr>
            </w:pPr>
          </w:p>
          <w:p w:rsidR="003E0ADB" w:rsidRDefault="003E0ADB" w:rsidP="00932F91">
            <w:pPr>
              <w:pStyle w:val="TableParagraph"/>
              <w:ind w:left="419"/>
              <w:jc w:val="left"/>
              <w:rPr>
                <w:b/>
                <w:sz w:val="28"/>
              </w:rPr>
            </w:pPr>
            <w:r>
              <w:rPr>
                <w:b/>
                <w:sz w:val="28"/>
              </w:rPr>
              <w:t xml:space="preserve">Наименование </w:t>
            </w:r>
            <w:r>
              <w:rPr>
                <w:b/>
                <w:spacing w:val="-2"/>
                <w:sz w:val="28"/>
              </w:rPr>
              <w:t>помещения</w:t>
            </w:r>
          </w:p>
        </w:tc>
        <w:tc>
          <w:tcPr>
            <w:tcW w:w="1985" w:type="dxa"/>
          </w:tcPr>
          <w:p w:rsidR="003E0ADB" w:rsidRDefault="003E0ADB" w:rsidP="00932F91">
            <w:pPr>
              <w:pStyle w:val="TableParagraph"/>
              <w:spacing w:before="321"/>
              <w:ind w:left="148" w:right="131" w:firstLine="33"/>
              <w:jc w:val="both"/>
              <w:rPr>
                <w:b/>
                <w:sz w:val="28"/>
              </w:rPr>
            </w:pPr>
            <w:r>
              <w:rPr>
                <w:b/>
                <w:spacing w:val="-2"/>
                <w:sz w:val="28"/>
              </w:rPr>
              <w:t xml:space="preserve">Допустимая температура </w:t>
            </w:r>
            <w:r>
              <w:rPr>
                <w:b/>
                <w:sz w:val="28"/>
              </w:rPr>
              <w:t>воздуха (°С)</w:t>
            </w:r>
          </w:p>
        </w:tc>
        <w:tc>
          <w:tcPr>
            <w:tcW w:w="2268" w:type="dxa"/>
          </w:tcPr>
          <w:p w:rsidR="003E0ADB" w:rsidRDefault="003E0ADB" w:rsidP="00932F91">
            <w:pPr>
              <w:pStyle w:val="TableParagraph"/>
              <w:spacing w:before="321"/>
              <w:ind w:left="436" w:right="132" w:hanging="288"/>
              <w:jc w:val="left"/>
              <w:rPr>
                <w:b/>
                <w:sz w:val="28"/>
              </w:rPr>
            </w:pPr>
            <w:r>
              <w:rPr>
                <w:b/>
                <w:spacing w:val="-2"/>
                <w:sz w:val="28"/>
              </w:rPr>
              <w:t xml:space="preserve">Относительная влажность </w:t>
            </w:r>
            <w:r>
              <w:rPr>
                <w:b/>
                <w:sz w:val="28"/>
              </w:rPr>
              <w:t>воздуха, %</w:t>
            </w:r>
          </w:p>
        </w:tc>
        <w:tc>
          <w:tcPr>
            <w:tcW w:w="1559" w:type="dxa"/>
          </w:tcPr>
          <w:p w:rsidR="003E0ADB" w:rsidRPr="00070EBB" w:rsidRDefault="003E0ADB" w:rsidP="00932F91">
            <w:pPr>
              <w:pStyle w:val="TableParagraph"/>
              <w:ind w:left="148" w:right="133" w:hanging="3"/>
              <w:rPr>
                <w:b/>
                <w:sz w:val="28"/>
                <w:lang w:val="ru-RU"/>
              </w:rPr>
            </w:pPr>
            <w:r w:rsidRPr="00070EBB">
              <w:rPr>
                <w:b/>
                <w:spacing w:val="-2"/>
                <w:sz w:val="28"/>
                <w:lang w:val="ru-RU"/>
              </w:rPr>
              <w:t xml:space="preserve">Скорость движения воздуха, </w:t>
            </w:r>
            <w:r w:rsidRPr="00070EBB">
              <w:rPr>
                <w:b/>
                <w:sz w:val="28"/>
                <w:lang w:val="ru-RU"/>
              </w:rPr>
              <w:t>м/с (не</w:t>
            </w:r>
          </w:p>
          <w:p w:rsidR="003E0ADB" w:rsidRDefault="003E0ADB" w:rsidP="00932F91">
            <w:pPr>
              <w:pStyle w:val="TableParagraph"/>
              <w:spacing w:line="303" w:lineRule="exact"/>
              <w:rPr>
                <w:b/>
                <w:sz w:val="28"/>
              </w:rPr>
            </w:pPr>
            <w:r>
              <w:rPr>
                <w:b/>
                <w:spacing w:val="-2"/>
                <w:sz w:val="28"/>
              </w:rPr>
              <w:t>более)</w:t>
            </w:r>
          </w:p>
        </w:tc>
      </w:tr>
      <w:tr w:rsidR="003E0ADB" w:rsidTr="00D97677">
        <w:trPr>
          <w:trHeight w:val="1285"/>
        </w:trPr>
        <w:tc>
          <w:tcPr>
            <w:tcW w:w="3969" w:type="dxa"/>
          </w:tcPr>
          <w:p w:rsidR="003E0ADB" w:rsidRPr="00070EBB" w:rsidRDefault="003E0ADB" w:rsidP="00932F91">
            <w:pPr>
              <w:pStyle w:val="TableParagraph"/>
              <w:ind w:left="148"/>
              <w:jc w:val="left"/>
              <w:rPr>
                <w:sz w:val="28"/>
                <w:lang w:val="ru-RU"/>
              </w:rPr>
            </w:pPr>
            <w:r w:rsidRPr="00070EBB">
              <w:rPr>
                <w:sz w:val="28"/>
                <w:lang w:val="ru-RU"/>
              </w:rPr>
              <w:t>Групповая (игровая), игровая комната (помещения),</w:t>
            </w:r>
          </w:p>
          <w:p w:rsidR="003E0ADB" w:rsidRPr="00070EBB" w:rsidRDefault="003E0ADB" w:rsidP="00932F91">
            <w:pPr>
              <w:pStyle w:val="TableParagraph"/>
              <w:spacing w:line="322" w:lineRule="exact"/>
              <w:ind w:left="148" w:right="467"/>
              <w:jc w:val="left"/>
              <w:rPr>
                <w:sz w:val="28"/>
                <w:lang w:val="ru-RU"/>
              </w:rPr>
            </w:pPr>
            <w:r>
              <w:rPr>
                <w:sz w:val="28"/>
                <w:lang w:val="ru-RU"/>
              </w:rPr>
              <w:t>п</w:t>
            </w:r>
            <w:r w:rsidRPr="00070EBB">
              <w:rPr>
                <w:sz w:val="28"/>
                <w:lang w:val="ru-RU"/>
              </w:rPr>
              <w:t>омещения для занятий для детей до 3-х лет</w:t>
            </w:r>
          </w:p>
        </w:tc>
        <w:tc>
          <w:tcPr>
            <w:tcW w:w="1985" w:type="dxa"/>
          </w:tcPr>
          <w:p w:rsidR="003E0ADB" w:rsidRPr="00070EBB" w:rsidRDefault="003E0ADB" w:rsidP="00932F91">
            <w:pPr>
              <w:pStyle w:val="TableParagraph"/>
              <w:spacing w:before="160"/>
              <w:ind w:left="0"/>
              <w:jc w:val="left"/>
              <w:rPr>
                <w:sz w:val="28"/>
                <w:lang w:val="ru-RU"/>
              </w:rPr>
            </w:pPr>
          </w:p>
          <w:p w:rsidR="003E0ADB" w:rsidRDefault="003E0ADB" w:rsidP="00932F91">
            <w:pPr>
              <w:pStyle w:val="TableParagraph"/>
              <w:ind w:left="13"/>
              <w:rPr>
                <w:sz w:val="28"/>
              </w:rPr>
            </w:pPr>
            <w:r>
              <w:rPr>
                <w:spacing w:val="-2"/>
                <w:sz w:val="28"/>
              </w:rPr>
              <w:t>22-</w:t>
            </w:r>
            <w:r>
              <w:rPr>
                <w:spacing w:val="-5"/>
                <w:sz w:val="28"/>
              </w:rPr>
              <w:t>24</w:t>
            </w:r>
          </w:p>
        </w:tc>
        <w:tc>
          <w:tcPr>
            <w:tcW w:w="2268" w:type="dxa"/>
          </w:tcPr>
          <w:p w:rsidR="003E0ADB" w:rsidRDefault="003E0ADB" w:rsidP="00932F91">
            <w:pPr>
              <w:pStyle w:val="TableParagraph"/>
              <w:spacing w:before="160"/>
              <w:ind w:left="0"/>
              <w:jc w:val="left"/>
              <w:rPr>
                <w:sz w:val="28"/>
              </w:rPr>
            </w:pPr>
          </w:p>
          <w:p w:rsidR="003E0ADB" w:rsidRDefault="003E0ADB" w:rsidP="00932F91">
            <w:pPr>
              <w:pStyle w:val="TableParagraph"/>
              <w:rPr>
                <w:sz w:val="28"/>
              </w:rPr>
            </w:pPr>
            <w:r>
              <w:rPr>
                <w:spacing w:val="-2"/>
                <w:sz w:val="28"/>
              </w:rPr>
              <w:t>40-</w:t>
            </w:r>
            <w:r>
              <w:rPr>
                <w:spacing w:val="-5"/>
                <w:sz w:val="28"/>
              </w:rPr>
              <w:t>60</w:t>
            </w:r>
          </w:p>
        </w:tc>
        <w:tc>
          <w:tcPr>
            <w:tcW w:w="1559" w:type="dxa"/>
          </w:tcPr>
          <w:p w:rsidR="003E0ADB" w:rsidRDefault="003E0ADB" w:rsidP="00932F91">
            <w:pPr>
              <w:pStyle w:val="TableParagraph"/>
              <w:spacing w:before="160"/>
              <w:ind w:left="0"/>
              <w:jc w:val="left"/>
              <w:rPr>
                <w:sz w:val="28"/>
              </w:rPr>
            </w:pPr>
          </w:p>
          <w:p w:rsidR="003E0ADB" w:rsidRDefault="003E0ADB" w:rsidP="00932F91">
            <w:pPr>
              <w:pStyle w:val="TableParagraph"/>
              <w:ind w:right="3"/>
              <w:rPr>
                <w:sz w:val="28"/>
              </w:rPr>
            </w:pPr>
            <w:r>
              <w:rPr>
                <w:spacing w:val="-5"/>
                <w:sz w:val="28"/>
              </w:rPr>
              <w:t>0,1</w:t>
            </w:r>
          </w:p>
        </w:tc>
      </w:tr>
      <w:tr w:rsidR="003E0ADB" w:rsidTr="00D97677">
        <w:trPr>
          <w:trHeight w:val="1286"/>
        </w:trPr>
        <w:tc>
          <w:tcPr>
            <w:tcW w:w="3969" w:type="dxa"/>
          </w:tcPr>
          <w:p w:rsidR="003E0ADB" w:rsidRPr="00070EBB" w:rsidRDefault="003E0ADB" w:rsidP="00932F91">
            <w:pPr>
              <w:pStyle w:val="TableParagraph"/>
              <w:ind w:left="148"/>
              <w:jc w:val="left"/>
              <w:rPr>
                <w:sz w:val="28"/>
                <w:lang w:val="ru-RU"/>
              </w:rPr>
            </w:pPr>
            <w:r w:rsidRPr="00070EBB">
              <w:rPr>
                <w:sz w:val="28"/>
                <w:lang w:val="ru-RU"/>
              </w:rPr>
              <w:t>Групповая (игровая), игровая комната (помещения),</w:t>
            </w:r>
          </w:p>
          <w:p w:rsidR="003E0ADB" w:rsidRPr="00070EBB" w:rsidRDefault="003E0ADB" w:rsidP="00932F91">
            <w:pPr>
              <w:pStyle w:val="TableParagraph"/>
              <w:spacing w:line="322" w:lineRule="exact"/>
              <w:ind w:left="148" w:right="467"/>
              <w:jc w:val="left"/>
              <w:rPr>
                <w:sz w:val="28"/>
                <w:lang w:val="ru-RU"/>
              </w:rPr>
            </w:pPr>
            <w:r w:rsidRPr="00070EBB">
              <w:rPr>
                <w:sz w:val="28"/>
                <w:lang w:val="ru-RU"/>
              </w:rPr>
              <w:t>помещения для занятий для детей от 3-х до 7-ми лет</w:t>
            </w:r>
          </w:p>
        </w:tc>
        <w:tc>
          <w:tcPr>
            <w:tcW w:w="1985" w:type="dxa"/>
          </w:tcPr>
          <w:p w:rsidR="003E0ADB" w:rsidRPr="00070EBB" w:rsidRDefault="003E0ADB" w:rsidP="00932F91">
            <w:pPr>
              <w:pStyle w:val="TableParagraph"/>
              <w:spacing w:before="160"/>
              <w:ind w:left="0"/>
              <w:jc w:val="left"/>
              <w:rPr>
                <w:sz w:val="28"/>
                <w:lang w:val="ru-RU"/>
              </w:rPr>
            </w:pPr>
          </w:p>
          <w:p w:rsidR="003E0ADB" w:rsidRDefault="003E0ADB" w:rsidP="00932F91">
            <w:pPr>
              <w:pStyle w:val="TableParagraph"/>
              <w:ind w:left="13"/>
              <w:rPr>
                <w:sz w:val="28"/>
              </w:rPr>
            </w:pPr>
            <w:r>
              <w:rPr>
                <w:spacing w:val="-2"/>
                <w:sz w:val="28"/>
              </w:rPr>
              <w:t>21-</w:t>
            </w:r>
            <w:r>
              <w:rPr>
                <w:spacing w:val="-5"/>
                <w:sz w:val="28"/>
              </w:rPr>
              <w:t>24</w:t>
            </w:r>
          </w:p>
        </w:tc>
        <w:tc>
          <w:tcPr>
            <w:tcW w:w="2268" w:type="dxa"/>
          </w:tcPr>
          <w:p w:rsidR="003E0ADB" w:rsidRDefault="003E0ADB" w:rsidP="00932F91">
            <w:pPr>
              <w:pStyle w:val="TableParagraph"/>
              <w:spacing w:before="160"/>
              <w:ind w:left="0"/>
              <w:jc w:val="left"/>
              <w:rPr>
                <w:sz w:val="28"/>
              </w:rPr>
            </w:pPr>
          </w:p>
          <w:p w:rsidR="003E0ADB" w:rsidRDefault="003E0ADB" w:rsidP="00932F91">
            <w:pPr>
              <w:pStyle w:val="TableParagraph"/>
              <w:rPr>
                <w:sz w:val="28"/>
              </w:rPr>
            </w:pPr>
            <w:r>
              <w:rPr>
                <w:spacing w:val="-2"/>
                <w:sz w:val="28"/>
              </w:rPr>
              <w:t>40-</w:t>
            </w:r>
            <w:r>
              <w:rPr>
                <w:spacing w:val="-5"/>
                <w:sz w:val="28"/>
              </w:rPr>
              <w:t>60</w:t>
            </w:r>
          </w:p>
        </w:tc>
        <w:tc>
          <w:tcPr>
            <w:tcW w:w="1559" w:type="dxa"/>
          </w:tcPr>
          <w:p w:rsidR="003E0ADB" w:rsidRDefault="003E0ADB" w:rsidP="00932F91">
            <w:pPr>
              <w:pStyle w:val="TableParagraph"/>
              <w:spacing w:before="160"/>
              <w:ind w:left="0"/>
              <w:jc w:val="left"/>
              <w:rPr>
                <w:sz w:val="28"/>
              </w:rPr>
            </w:pPr>
          </w:p>
          <w:p w:rsidR="003E0ADB" w:rsidRDefault="003E0ADB" w:rsidP="00932F91">
            <w:pPr>
              <w:pStyle w:val="TableParagraph"/>
              <w:ind w:right="3"/>
              <w:rPr>
                <w:sz w:val="28"/>
              </w:rPr>
            </w:pPr>
            <w:r>
              <w:rPr>
                <w:spacing w:val="-5"/>
                <w:sz w:val="28"/>
              </w:rPr>
              <w:t>0,1</w:t>
            </w:r>
          </w:p>
        </w:tc>
      </w:tr>
      <w:tr w:rsidR="003E0ADB" w:rsidTr="00D97677">
        <w:trPr>
          <w:trHeight w:val="321"/>
        </w:trPr>
        <w:tc>
          <w:tcPr>
            <w:tcW w:w="3969" w:type="dxa"/>
          </w:tcPr>
          <w:p w:rsidR="003E0ADB" w:rsidRDefault="003E0ADB" w:rsidP="00932F91">
            <w:pPr>
              <w:pStyle w:val="TableParagraph"/>
              <w:spacing w:line="301" w:lineRule="exact"/>
              <w:ind w:left="148"/>
              <w:jc w:val="left"/>
              <w:rPr>
                <w:sz w:val="28"/>
              </w:rPr>
            </w:pPr>
            <w:r>
              <w:rPr>
                <w:spacing w:val="-2"/>
                <w:sz w:val="28"/>
              </w:rPr>
              <w:t>Спальные</w:t>
            </w:r>
          </w:p>
        </w:tc>
        <w:tc>
          <w:tcPr>
            <w:tcW w:w="1985" w:type="dxa"/>
          </w:tcPr>
          <w:p w:rsidR="003E0ADB" w:rsidRDefault="003E0ADB" w:rsidP="00932F91">
            <w:pPr>
              <w:pStyle w:val="TableParagraph"/>
              <w:spacing w:line="301" w:lineRule="exact"/>
              <w:ind w:left="13"/>
              <w:rPr>
                <w:sz w:val="28"/>
              </w:rPr>
            </w:pPr>
            <w:r>
              <w:rPr>
                <w:spacing w:val="-2"/>
                <w:sz w:val="28"/>
              </w:rPr>
              <w:t>19-</w:t>
            </w:r>
            <w:r>
              <w:rPr>
                <w:spacing w:val="-5"/>
                <w:sz w:val="28"/>
              </w:rPr>
              <w:t>21</w:t>
            </w:r>
          </w:p>
        </w:tc>
        <w:tc>
          <w:tcPr>
            <w:tcW w:w="2268" w:type="dxa"/>
          </w:tcPr>
          <w:p w:rsidR="003E0ADB" w:rsidRDefault="003E0ADB" w:rsidP="00932F91">
            <w:pPr>
              <w:pStyle w:val="TableParagraph"/>
              <w:spacing w:line="301" w:lineRule="exact"/>
              <w:rPr>
                <w:sz w:val="28"/>
              </w:rPr>
            </w:pPr>
            <w:r>
              <w:rPr>
                <w:spacing w:val="-2"/>
                <w:sz w:val="28"/>
              </w:rPr>
              <w:t>40-</w:t>
            </w:r>
            <w:r>
              <w:rPr>
                <w:spacing w:val="-5"/>
                <w:sz w:val="28"/>
              </w:rPr>
              <w:t>60</w:t>
            </w:r>
          </w:p>
        </w:tc>
        <w:tc>
          <w:tcPr>
            <w:tcW w:w="1559" w:type="dxa"/>
          </w:tcPr>
          <w:p w:rsidR="003E0ADB" w:rsidRDefault="003E0ADB" w:rsidP="00932F91">
            <w:pPr>
              <w:pStyle w:val="TableParagraph"/>
              <w:spacing w:line="301" w:lineRule="exact"/>
              <w:ind w:right="3"/>
              <w:rPr>
                <w:sz w:val="28"/>
              </w:rPr>
            </w:pPr>
            <w:r>
              <w:rPr>
                <w:spacing w:val="-5"/>
                <w:sz w:val="28"/>
              </w:rPr>
              <w:t>0,1</w:t>
            </w:r>
          </w:p>
        </w:tc>
      </w:tr>
      <w:tr w:rsidR="003E0ADB" w:rsidTr="00D97677">
        <w:trPr>
          <w:trHeight w:val="321"/>
        </w:trPr>
        <w:tc>
          <w:tcPr>
            <w:tcW w:w="3969" w:type="dxa"/>
          </w:tcPr>
          <w:p w:rsidR="003E0ADB" w:rsidRPr="00070EBB" w:rsidRDefault="003E0ADB" w:rsidP="00932F91">
            <w:pPr>
              <w:pStyle w:val="TableParagraph"/>
              <w:spacing w:line="301" w:lineRule="exact"/>
              <w:ind w:left="148"/>
              <w:jc w:val="left"/>
              <w:rPr>
                <w:sz w:val="28"/>
                <w:lang w:val="ru-RU"/>
              </w:rPr>
            </w:pPr>
            <w:r w:rsidRPr="00070EBB">
              <w:rPr>
                <w:sz w:val="28"/>
                <w:lang w:val="ru-RU"/>
              </w:rPr>
              <w:lastRenderedPageBreak/>
              <w:t xml:space="preserve">Туалетные для детей до 3-х </w:t>
            </w:r>
            <w:r w:rsidRPr="00070EBB">
              <w:rPr>
                <w:spacing w:val="-5"/>
                <w:sz w:val="28"/>
                <w:lang w:val="ru-RU"/>
              </w:rPr>
              <w:t>лет</w:t>
            </w:r>
          </w:p>
        </w:tc>
        <w:tc>
          <w:tcPr>
            <w:tcW w:w="1985" w:type="dxa"/>
          </w:tcPr>
          <w:p w:rsidR="003E0ADB" w:rsidRDefault="003E0ADB" w:rsidP="00932F91">
            <w:pPr>
              <w:pStyle w:val="TableParagraph"/>
              <w:spacing w:line="301" w:lineRule="exact"/>
              <w:ind w:left="13"/>
              <w:rPr>
                <w:sz w:val="28"/>
              </w:rPr>
            </w:pPr>
            <w:r>
              <w:rPr>
                <w:spacing w:val="-2"/>
                <w:sz w:val="28"/>
              </w:rPr>
              <w:t>22-</w:t>
            </w:r>
            <w:r>
              <w:rPr>
                <w:spacing w:val="-5"/>
                <w:sz w:val="28"/>
              </w:rPr>
              <w:t>24</w:t>
            </w:r>
          </w:p>
        </w:tc>
        <w:tc>
          <w:tcPr>
            <w:tcW w:w="2268" w:type="dxa"/>
          </w:tcPr>
          <w:p w:rsidR="003E0ADB" w:rsidRDefault="003E0ADB" w:rsidP="00932F91">
            <w:pPr>
              <w:pStyle w:val="TableParagraph"/>
              <w:spacing w:line="301" w:lineRule="exact"/>
              <w:ind w:right="3"/>
              <w:rPr>
                <w:sz w:val="28"/>
              </w:rPr>
            </w:pPr>
            <w:r>
              <w:rPr>
                <w:spacing w:val="-10"/>
                <w:sz w:val="28"/>
              </w:rPr>
              <w:t>-</w:t>
            </w:r>
          </w:p>
        </w:tc>
        <w:tc>
          <w:tcPr>
            <w:tcW w:w="1559" w:type="dxa"/>
          </w:tcPr>
          <w:p w:rsidR="003E0ADB" w:rsidRDefault="003E0ADB" w:rsidP="00932F91">
            <w:pPr>
              <w:pStyle w:val="TableParagraph"/>
              <w:spacing w:line="301" w:lineRule="exact"/>
              <w:ind w:right="3"/>
              <w:rPr>
                <w:sz w:val="28"/>
              </w:rPr>
            </w:pPr>
            <w:r>
              <w:rPr>
                <w:spacing w:val="-5"/>
                <w:sz w:val="28"/>
              </w:rPr>
              <w:t>0,1</w:t>
            </w:r>
          </w:p>
        </w:tc>
      </w:tr>
      <w:tr w:rsidR="003E0ADB" w:rsidTr="00D97677">
        <w:trPr>
          <w:trHeight w:val="645"/>
        </w:trPr>
        <w:tc>
          <w:tcPr>
            <w:tcW w:w="3969" w:type="dxa"/>
          </w:tcPr>
          <w:p w:rsidR="003E0ADB" w:rsidRPr="00070EBB" w:rsidRDefault="003E0ADB" w:rsidP="00932F91">
            <w:pPr>
              <w:pStyle w:val="TableParagraph"/>
              <w:spacing w:line="324" w:lineRule="exact"/>
              <w:ind w:left="148"/>
              <w:jc w:val="left"/>
              <w:rPr>
                <w:sz w:val="28"/>
                <w:lang w:val="ru-RU"/>
              </w:rPr>
            </w:pPr>
            <w:r w:rsidRPr="00070EBB">
              <w:rPr>
                <w:sz w:val="28"/>
                <w:lang w:val="ru-RU"/>
              </w:rPr>
              <w:t>Туалетные для детей от 3-х до</w:t>
            </w:r>
          </w:p>
          <w:p w:rsidR="003E0ADB" w:rsidRDefault="003E0ADB" w:rsidP="00932F91">
            <w:pPr>
              <w:pStyle w:val="TableParagraph"/>
              <w:spacing w:line="324" w:lineRule="exact"/>
              <w:ind w:left="148"/>
              <w:jc w:val="left"/>
              <w:rPr>
                <w:sz w:val="28"/>
              </w:rPr>
            </w:pPr>
            <w:r>
              <w:rPr>
                <w:sz w:val="28"/>
              </w:rPr>
              <w:t>7- ми лет</w:t>
            </w:r>
          </w:p>
        </w:tc>
        <w:tc>
          <w:tcPr>
            <w:tcW w:w="1985" w:type="dxa"/>
          </w:tcPr>
          <w:p w:rsidR="003E0ADB" w:rsidRDefault="003E0ADB" w:rsidP="00932F91">
            <w:pPr>
              <w:pStyle w:val="TableParagraph"/>
              <w:spacing w:before="161"/>
              <w:ind w:left="13"/>
              <w:rPr>
                <w:sz w:val="28"/>
              </w:rPr>
            </w:pPr>
            <w:r>
              <w:rPr>
                <w:spacing w:val="-2"/>
                <w:sz w:val="28"/>
              </w:rPr>
              <w:t>19-</w:t>
            </w:r>
            <w:r>
              <w:rPr>
                <w:spacing w:val="-5"/>
                <w:sz w:val="28"/>
              </w:rPr>
              <w:t>21</w:t>
            </w:r>
          </w:p>
        </w:tc>
        <w:tc>
          <w:tcPr>
            <w:tcW w:w="2268" w:type="dxa"/>
          </w:tcPr>
          <w:p w:rsidR="003E0ADB" w:rsidRDefault="003E0ADB" w:rsidP="00932F91">
            <w:pPr>
              <w:pStyle w:val="TableParagraph"/>
              <w:spacing w:before="161"/>
              <w:ind w:right="3"/>
              <w:rPr>
                <w:sz w:val="28"/>
              </w:rPr>
            </w:pPr>
            <w:r>
              <w:rPr>
                <w:spacing w:val="-10"/>
                <w:sz w:val="28"/>
              </w:rPr>
              <w:t>-</w:t>
            </w:r>
          </w:p>
        </w:tc>
        <w:tc>
          <w:tcPr>
            <w:tcW w:w="1559" w:type="dxa"/>
          </w:tcPr>
          <w:p w:rsidR="003E0ADB" w:rsidRDefault="003E0ADB" w:rsidP="00932F91">
            <w:pPr>
              <w:pStyle w:val="TableParagraph"/>
              <w:spacing w:before="161"/>
              <w:ind w:right="3"/>
              <w:rPr>
                <w:sz w:val="28"/>
              </w:rPr>
            </w:pPr>
            <w:r>
              <w:rPr>
                <w:spacing w:val="-5"/>
                <w:sz w:val="28"/>
              </w:rPr>
              <w:t>0,1</w:t>
            </w:r>
          </w:p>
        </w:tc>
      </w:tr>
      <w:tr w:rsidR="003E0ADB" w:rsidTr="00D97677">
        <w:trPr>
          <w:trHeight w:val="318"/>
        </w:trPr>
        <w:tc>
          <w:tcPr>
            <w:tcW w:w="3969" w:type="dxa"/>
          </w:tcPr>
          <w:p w:rsidR="003E0ADB" w:rsidRDefault="003E0ADB" w:rsidP="00932F91">
            <w:pPr>
              <w:pStyle w:val="TableParagraph"/>
              <w:spacing w:line="298" w:lineRule="exact"/>
              <w:ind w:left="148"/>
              <w:jc w:val="left"/>
              <w:rPr>
                <w:sz w:val="28"/>
              </w:rPr>
            </w:pPr>
            <w:r>
              <w:rPr>
                <w:sz w:val="28"/>
              </w:rPr>
              <w:t xml:space="preserve">Физкультурный </w:t>
            </w:r>
            <w:r>
              <w:rPr>
                <w:spacing w:val="-5"/>
                <w:sz w:val="28"/>
              </w:rPr>
              <w:t>зал</w:t>
            </w:r>
          </w:p>
        </w:tc>
        <w:tc>
          <w:tcPr>
            <w:tcW w:w="1985" w:type="dxa"/>
          </w:tcPr>
          <w:p w:rsidR="003E0ADB" w:rsidRDefault="003E0ADB" w:rsidP="00932F91">
            <w:pPr>
              <w:pStyle w:val="TableParagraph"/>
              <w:spacing w:line="298" w:lineRule="exact"/>
              <w:ind w:left="13"/>
              <w:rPr>
                <w:sz w:val="28"/>
              </w:rPr>
            </w:pPr>
            <w:r>
              <w:rPr>
                <w:spacing w:val="-2"/>
                <w:sz w:val="28"/>
              </w:rPr>
              <w:t>19-</w:t>
            </w:r>
            <w:r>
              <w:rPr>
                <w:spacing w:val="-5"/>
                <w:sz w:val="28"/>
              </w:rPr>
              <w:t>21</w:t>
            </w:r>
          </w:p>
        </w:tc>
        <w:tc>
          <w:tcPr>
            <w:tcW w:w="2268" w:type="dxa"/>
          </w:tcPr>
          <w:p w:rsidR="003E0ADB" w:rsidRDefault="003E0ADB" w:rsidP="00932F91">
            <w:pPr>
              <w:pStyle w:val="TableParagraph"/>
              <w:spacing w:line="298" w:lineRule="exact"/>
              <w:rPr>
                <w:sz w:val="28"/>
              </w:rPr>
            </w:pPr>
            <w:r>
              <w:rPr>
                <w:spacing w:val="-2"/>
                <w:sz w:val="28"/>
              </w:rPr>
              <w:t>40-</w:t>
            </w:r>
            <w:r>
              <w:rPr>
                <w:spacing w:val="-5"/>
                <w:sz w:val="28"/>
              </w:rPr>
              <w:t>60</w:t>
            </w:r>
          </w:p>
        </w:tc>
        <w:tc>
          <w:tcPr>
            <w:tcW w:w="1559" w:type="dxa"/>
          </w:tcPr>
          <w:p w:rsidR="003E0ADB" w:rsidRDefault="003E0ADB" w:rsidP="00932F91">
            <w:pPr>
              <w:pStyle w:val="TableParagraph"/>
              <w:spacing w:line="298" w:lineRule="exact"/>
              <w:ind w:right="3"/>
              <w:rPr>
                <w:sz w:val="28"/>
              </w:rPr>
            </w:pPr>
            <w:r>
              <w:rPr>
                <w:spacing w:val="-5"/>
                <w:sz w:val="28"/>
              </w:rPr>
              <w:t>0,1</w:t>
            </w:r>
          </w:p>
        </w:tc>
      </w:tr>
      <w:tr w:rsidR="003E0ADB" w:rsidTr="00D97677">
        <w:trPr>
          <w:trHeight w:val="321"/>
        </w:trPr>
        <w:tc>
          <w:tcPr>
            <w:tcW w:w="3969" w:type="dxa"/>
          </w:tcPr>
          <w:p w:rsidR="003E0ADB" w:rsidRDefault="003E0ADB" w:rsidP="00932F91">
            <w:pPr>
              <w:pStyle w:val="TableParagraph"/>
              <w:spacing w:line="301" w:lineRule="exact"/>
              <w:ind w:left="148"/>
              <w:jc w:val="left"/>
              <w:rPr>
                <w:sz w:val="28"/>
              </w:rPr>
            </w:pPr>
            <w:r>
              <w:rPr>
                <w:sz w:val="28"/>
              </w:rPr>
              <w:t xml:space="preserve">Музыкальный </w:t>
            </w:r>
            <w:r>
              <w:rPr>
                <w:spacing w:val="-5"/>
                <w:sz w:val="28"/>
              </w:rPr>
              <w:t>зал</w:t>
            </w:r>
          </w:p>
        </w:tc>
        <w:tc>
          <w:tcPr>
            <w:tcW w:w="1985" w:type="dxa"/>
          </w:tcPr>
          <w:p w:rsidR="003E0ADB" w:rsidRDefault="003E0ADB" w:rsidP="00932F91">
            <w:pPr>
              <w:pStyle w:val="TableParagraph"/>
              <w:spacing w:line="301" w:lineRule="exact"/>
              <w:ind w:left="13"/>
              <w:rPr>
                <w:sz w:val="28"/>
              </w:rPr>
            </w:pPr>
            <w:r>
              <w:rPr>
                <w:spacing w:val="-2"/>
                <w:sz w:val="28"/>
              </w:rPr>
              <w:t>19-</w:t>
            </w:r>
            <w:r>
              <w:rPr>
                <w:spacing w:val="-5"/>
                <w:sz w:val="28"/>
              </w:rPr>
              <w:t>21</w:t>
            </w:r>
          </w:p>
        </w:tc>
        <w:tc>
          <w:tcPr>
            <w:tcW w:w="2268" w:type="dxa"/>
          </w:tcPr>
          <w:p w:rsidR="003E0ADB" w:rsidRDefault="003E0ADB" w:rsidP="00932F91">
            <w:pPr>
              <w:pStyle w:val="TableParagraph"/>
              <w:spacing w:line="301" w:lineRule="exact"/>
              <w:rPr>
                <w:sz w:val="28"/>
              </w:rPr>
            </w:pPr>
            <w:r>
              <w:rPr>
                <w:spacing w:val="-2"/>
                <w:sz w:val="28"/>
              </w:rPr>
              <w:t>40-</w:t>
            </w:r>
            <w:r>
              <w:rPr>
                <w:spacing w:val="-5"/>
                <w:sz w:val="28"/>
              </w:rPr>
              <w:t>60</w:t>
            </w:r>
          </w:p>
        </w:tc>
        <w:tc>
          <w:tcPr>
            <w:tcW w:w="1559" w:type="dxa"/>
          </w:tcPr>
          <w:p w:rsidR="003E0ADB" w:rsidRDefault="003E0ADB" w:rsidP="00932F91">
            <w:pPr>
              <w:pStyle w:val="TableParagraph"/>
              <w:spacing w:line="301" w:lineRule="exact"/>
              <w:ind w:right="3"/>
              <w:rPr>
                <w:sz w:val="28"/>
              </w:rPr>
            </w:pPr>
            <w:r>
              <w:rPr>
                <w:spacing w:val="-5"/>
                <w:sz w:val="28"/>
              </w:rPr>
              <w:t>0,1</w:t>
            </w:r>
          </w:p>
        </w:tc>
      </w:tr>
      <w:tr w:rsidR="003E0ADB" w:rsidTr="00D97677">
        <w:trPr>
          <w:trHeight w:val="323"/>
        </w:trPr>
        <w:tc>
          <w:tcPr>
            <w:tcW w:w="3969" w:type="dxa"/>
          </w:tcPr>
          <w:p w:rsidR="003E0ADB" w:rsidRDefault="003E0ADB" w:rsidP="00932F91">
            <w:pPr>
              <w:pStyle w:val="TableParagraph"/>
              <w:spacing w:before="2" w:line="301" w:lineRule="exact"/>
              <w:ind w:left="148"/>
              <w:jc w:val="left"/>
              <w:rPr>
                <w:sz w:val="28"/>
              </w:rPr>
            </w:pPr>
            <w:r>
              <w:rPr>
                <w:sz w:val="28"/>
              </w:rPr>
              <w:t xml:space="preserve">Душевая (ванная </w:t>
            </w:r>
            <w:r>
              <w:rPr>
                <w:spacing w:val="-2"/>
                <w:sz w:val="28"/>
              </w:rPr>
              <w:t>комната)</w:t>
            </w:r>
          </w:p>
        </w:tc>
        <w:tc>
          <w:tcPr>
            <w:tcW w:w="1985" w:type="dxa"/>
          </w:tcPr>
          <w:p w:rsidR="003E0ADB" w:rsidRDefault="003E0ADB" w:rsidP="00932F91">
            <w:pPr>
              <w:pStyle w:val="TableParagraph"/>
              <w:spacing w:before="2" w:line="301" w:lineRule="exact"/>
              <w:ind w:left="13"/>
              <w:rPr>
                <w:sz w:val="28"/>
              </w:rPr>
            </w:pPr>
            <w:r>
              <w:rPr>
                <w:spacing w:val="-2"/>
                <w:sz w:val="28"/>
              </w:rPr>
              <w:t>24-</w:t>
            </w:r>
            <w:r>
              <w:rPr>
                <w:spacing w:val="-5"/>
                <w:sz w:val="28"/>
              </w:rPr>
              <w:t>26</w:t>
            </w:r>
          </w:p>
        </w:tc>
        <w:tc>
          <w:tcPr>
            <w:tcW w:w="2268" w:type="dxa"/>
          </w:tcPr>
          <w:p w:rsidR="003E0ADB" w:rsidRDefault="003E0ADB" w:rsidP="00932F91">
            <w:pPr>
              <w:pStyle w:val="TableParagraph"/>
              <w:spacing w:before="2" w:line="301" w:lineRule="exact"/>
              <w:ind w:right="3"/>
              <w:rPr>
                <w:sz w:val="28"/>
              </w:rPr>
            </w:pPr>
            <w:r>
              <w:rPr>
                <w:spacing w:val="-10"/>
                <w:sz w:val="28"/>
              </w:rPr>
              <w:t>-</w:t>
            </w:r>
          </w:p>
        </w:tc>
        <w:tc>
          <w:tcPr>
            <w:tcW w:w="1559" w:type="dxa"/>
          </w:tcPr>
          <w:p w:rsidR="003E0ADB" w:rsidRDefault="003E0ADB" w:rsidP="00932F91">
            <w:pPr>
              <w:pStyle w:val="TableParagraph"/>
              <w:spacing w:before="2" w:line="301" w:lineRule="exact"/>
              <w:ind w:right="3"/>
              <w:rPr>
                <w:sz w:val="28"/>
              </w:rPr>
            </w:pPr>
            <w:r>
              <w:rPr>
                <w:spacing w:val="-5"/>
                <w:sz w:val="28"/>
              </w:rPr>
              <w:t>0,1</w:t>
            </w:r>
          </w:p>
        </w:tc>
      </w:tr>
      <w:tr w:rsidR="003E0ADB" w:rsidTr="00D97677">
        <w:trPr>
          <w:trHeight w:val="642"/>
        </w:trPr>
        <w:tc>
          <w:tcPr>
            <w:tcW w:w="3969" w:type="dxa"/>
          </w:tcPr>
          <w:p w:rsidR="003E0ADB" w:rsidRDefault="003E0ADB" w:rsidP="00932F91">
            <w:pPr>
              <w:pStyle w:val="TableParagraph"/>
              <w:spacing w:line="322" w:lineRule="exact"/>
              <w:ind w:left="148" w:right="467"/>
              <w:jc w:val="left"/>
              <w:rPr>
                <w:sz w:val="28"/>
              </w:rPr>
            </w:pPr>
            <w:r>
              <w:rPr>
                <w:sz w:val="28"/>
              </w:rPr>
              <w:t xml:space="preserve">Раздевальная в групповой </w:t>
            </w:r>
            <w:r>
              <w:rPr>
                <w:spacing w:val="-2"/>
                <w:sz w:val="28"/>
              </w:rPr>
              <w:t>ячейке</w:t>
            </w:r>
          </w:p>
        </w:tc>
        <w:tc>
          <w:tcPr>
            <w:tcW w:w="1985" w:type="dxa"/>
          </w:tcPr>
          <w:p w:rsidR="003E0ADB" w:rsidRDefault="003E0ADB" w:rsidP="00932F91">
            <w:pPr>
              <w:pStyle w:val="TableParagraph"/>
              <w:spacing w:before="160"/>
              <w:ind w:left="13"/>
              <w:rPr>
                <w:sz w:val="28"/>
              </w:rPr>
            </w:pPr>
            <w:r>
              <w:rPr>
                <w:spacing w:val="-2"/>
                <w:sz w:val="28"/>
              </w:rPr>
              <w:t>21-</w:t>
            </w:r>
            <w:r>
              <w:rPr>
                <w:spacing w:val="-5"/>
                <w:sz w:val="28"/>
              </w:rPr>
              <w:t>24</w:t>
            </w:r>
          </w:p>
        </w:tc>
        <w:tc>
          <w:tcPr>
            <w:tcW w:w="2268" w:type="dxa"/>
          </w:tcPr>
          <w:p w:rsidR="003E0ADB" w:rsidRDefault="003E0ADB" w:rsidP="00932F91">
            <w:pPr>
              <w:pStyle w:val="TableParagraph"/>
              <w:spacing w:before="160"/>
              <w:rPr>
                <w:sz w:val="28"/>
              </w:rPr>
            </w:pPr>
            <w:r>
              <w:rPr>
                <w:spacing w:val="-2"/>
                <w:sz w:val="28"/>
              </w:rPr>
              <w:t>40-</w:t>
            </w:r>
            <w:r>
              <w:rPr>
                <w:spacing w:val="-5"/>
                <w:sz w:val="28"/>
              </w:rPr>
              <w:t>60</w:t>
            </w:r>
          </w:p>
        </w:tc>
        <w:tc>
          <w:tcPr>
            <w:tcW w:w="1559" w:type="dxa"/>
          </w:tcPr>
          <w:p w:rsidR="003E0ADB" w:rsidRDefault="003E0ADB" w:rsidP="00932F91">
            <w:pPr>
              <w:pStyle w:val="TableParagraph"/>
              <w:spacing w:before="160"/>
              <w:ind w:right="3"/>
              <w:rPr>
                <w:sz w:val="28"/>
              </w:rPr>
            </w:pPr>
            <w:r>
              <w:rPr>
                <w:spacing w:val="-5"/>
                <w:sz w:val="28"/>
              </w:rPr>
              <w:t>0,1</w:t>
            </w:r>
          </w:p>
        </w:tc>
      </w:tr>
      <w:tr w:rsidR="003E0ADB" w:rsidTr="00D97677">
        <w:trPr>
          <w:trHeight w:val="1608"/>
        </w:trPr>
        <w:tc>
          <w:tcPr>
            <w:tcW w:w="3969" w:type="dxa"/>
          </w:tcPr>
          <w:p w:rsidR="003E0ADB" w:rsidRPr="00070EBB" w:rsidRDefault="003E0ADB" w:rsidP="00932F91">
            <w:pPr>
              <w:pStyle w:val="TableParagraph"/>
              <w:spacing w:before="1"/>
              <w:ind w:left="148" w:right="467"/>
              <w:jc w:val="left"/>
              <w:rPr>
                <w:sz w:val="28"/>
                <w:lang w:val="ru-RU"/>
              </w:rPr>
            </w:pPr>
            <w:r w:rsidRPr="00070EBB">
              <w:rPr>
                <w:sz w:val="28"/>
                <w:lang w:val="ru-RU"/>
              </w:rPr>
              <w:t xml:space="preserve">Кабинет для индивидуальных занятий с детьми (логопед, психолог) и (или) кабинет для </w:t>
            </w:r>
            <w:r w:rsidRPr="00070EBB">
              <w:rPr>
                <w:spacing w:val="-2"/>
                <w:sz w:val="28"/>
                <w:lang w:val="ru-RU"/>
              </w:rPr>
              <w:t>коррекционно-развивающих</w:t>
            </w:r>
          </w:p>
          <w:p w:rsidR="003E0ADB" w:rsidRDefault="003E0ADB" w:rsidP="00932F91">
            <w:pPr>
              <w:pStyle w:val="TableParagraph"/>
              <w:spacing w:line="300" w:lineRule="exact"/>
              <w:ind w:left="148"/>
              <w:jc w:val="left"/>
              <w:rPr>
                <w:sz w:val="28"/>
              </w:rPr>
            </w:pPr>
            <w:r>
              <w:rPr>
                <w:sz w:val="28"/>
              </w:rPr>
              <w:t xml:space="preserve">занятий с </w:t>
            </w:r>
            <w:r>
              <w:rPr>
                <w:spacing w:val="-2"/>
                <w:sz w:val="28"/>
              </w:rPr>
              <w:t>детьми</w:t>
            </w:r>
          </w:p>
        </w:tc>
        <w:tc>
          <w:tcPr>
            <w:tcW w:w="1985" w:type="dxa"/>
          </w:tcPr>
          <w:p w:rsidR="003E0ADB" w:rsidRDefault="003E0ADB" w:rsidP="00932F91">
            <w:pPr>
              <w:pStyle w:val="TableParagraph"/>
              <w:ind w:left="0"/>
              <w:jc w:val="left"/>
              <w:rPr>
                <w:sz w:val="28"/>
              </w:rPr>
            </w:pPr>
          </w:p>
          <w:p w:rsidR="003E0ADB" w:rsidRDefault="003E0ADB" w:rsidP="00932F91">
            <w:pPr>
              <w:pStyle w:val="TableParagraph"/>
              <w:ind w:left="0"/>
              <w:jc w:val="left"/>
              <w:rPr>
                <w:sz w:val="28"/>
              </w:rPr>
            </w:pPr>
          </w:p>
          <w:p w:rsidR="003E0ADB" w:rsidRDefault="003E0ADB" w:rsidP="00932F91">
            <w:pPr>
              <w:pStyle w:val="TableParagraph"/>
              <w:ind w:left="13"/>
              <w:rPr>
                <w:sz w:val="28"/>
              </w:rPr>
            </w:pPr>
            <w:r>
              <w:rPr>
                <w:spacing w:val="-2"/>
                <w:sz w:val="28"/>
              </w:rPr>
              <w:t>21-</w:t>
            </w:r>
            <w:r>
              <w:rPr>
                <w:spacing w:val="-5"/>
                <w:sz w:val="28"/>
              </w:rPr>
              <w:t>24</w:t>
            </w:r>
          </w:p>
        </w:tc>
        <w:tc>
          <w:tcPr>
            <w:tcW w:w="2268" w:type="dxa"/>
          </w:tcPr>
          <w:p w:rsidR="003E0ADB" w:rsidRDefault="003E0ADB" w:rsidP="00932F91">
            <w:pPr>
              <w:pStyle w:val="TableParagraph"/>
              <w:ind w:left="0"/>
              <w:jc w:val="left"/>
              <w:rPr>
                <w:sz w:val="28"/>
              </w:rPr>
            </w:pPr>
          </w:p>
          <w:p w:rsidR="003E0ADB" w:rsidRDefault="003E0ADB" w:rsidP="00932F91">
            <w:pPr>
              <w:pStyle w:val="TableParagraph"/>
              <w:ind w:left="0"/>
              <w:jc w:val="left"/>
              <w:rPr>
                <w:sz w:val="28"/>
              </w:rPr>
            </w:pPr>
          </w:p>
          <w:p w:rsidR="003E0ADB" w:rsidRDefault="003E0ADB" w:rsidP="00932F91">
            <w:pPr>
              <w:pStyle w:val="TableParagraph"/>
              <w:rPr>
                <w:sz w:val="28"/>
              </w:rPr>
            </w:pPr>
            <w:r>
              <w:rPr>
                <w:spacing w:val="-2"/>
                <w:sz w:val="28"/>
              </w:rPr>
              <w:t>40-</w:t>
            </w:r>
            <w:r>
              <w:rPr>
                <w:spacing w:val="-5"/>
                <w:sz w:val="28"/>
              </w:rPr>
              <w:t>60</w:t>
            </w:r>
          </w:p>
        </w:tc>
        <w:tc>
          <w:tcPr>
            <w:tcW w:w="1559" w:type="dxa"/>
          </w:tcPr>
          <w:p w:rsidR="003E0ADB" w:rsidRDefault="003E0ADB" w:rsidP="00932F91">
            <w:pPr>
              <w:pStyle w:val="TableParagraph"/>
              <w:ind w:left="0"/>
              <w:jc w:val="left"/>
              <w:rPr>
                <w:sz w:val="28"/>
              </w:rPr>
            </w:pPr>
          </w:p>
          <w:p w:rsidR="003E0ADB" w:rsidRDefault="003E0ADB" w:rsidP="00932F91">
            <w:pPr>
              <w:pStyle w:val="TableParagraph"/>
              <w:ind w:left="0"/>
              <w:jc w:val="left"/>
              <w:rPr>
                <w:sz w:val="28"/>
              </w:rPr>
            </w:pPr>
          </w:p>
          <w:p w:rsidR="003E0ADB" w:rsidRDefault="003E0ADB" w:rsidP="00932F91">
            <w:pPr>
              <w:pStyle w:val="TableParagraph"/>
              <w:ind w:right="3"/>
              <w:rPr>
                <w:sz w:val="28"/>
              </w:rPr>
            </w:pPr>
            <w:r>
              <w:rPr>
                <w:spacing w:val="-5"/>
                <w:sz w:val="28"/>
              </w:rPr>
              <w:t>0,1</w:t>
            </w:r>
          </w:p>
        </w:tc>
      </w:tr>
      <w:tr w:rsidR="003E0ADB" w:rsidTr="00D97677">
        <w:trPr>
          <w:trHeight w:val="645"/>
        </w:trPr>
        <w:tc>
          <w:tcPr>
            <w:tcW w:w="3969" w:type="dxa"/>
          </w:tcPr>
          <w:p w:rsidR="003E0ADB" w:rsidRDefault="003E0ADB" w:rsidP="00932F91">
            <w:pPr>
              <w:pStyle w:val="TableParagraph"/>
              <w:spacing w:line="322" w:lineRule="exact"/>
              <w:ind w:left="148" w:right="467"/>
              <w:jc w:val="left"/>
              <w:rPr>
                <w:sz w:val="28"/>
              </w:rPr>
            </w:pPr>
            <w:r>
              <w:rPr>
                <w:sz w:val="28"/>
              </w:rPr>
              <w:t xml:space="preserve">Прогулочные веранды (не </w:t>
            </w:r>
            <w:r>
              <w:rPr>
                <w:spacing w:val="-2"/>
                <w:sz w:val="28"/>
              </w:rPr>
              <w:t>менее)</w:t>
            </w:r>
          </w:p>
        </w:tc>
        <w:tc>
          <w:tcPr>
            <w:tcW w:w="1985" w:type="dxa"/>
          </w:tcPr>
          <w:p w:rsidR="003E0ADB" w:rsidRDefault="003E0ADB" w:rsidP="00932F91">
            <w:pPr>
              <w:pStyle w:val="TableParagraph"/>
              <w:spacing w:before="163"/>
              <w:ind w:left="13"/>
              <w:rPr>
                <w:sz w:val="28"/>
              </w:rPr>
            </w:pPr>
            <w:r>
              <w:rPr>
                <w:spacing w:val="-5"/>
                <w:sz w:val="28"/>
              </w:rPr>
              <w:t>12</w:t>
            </w:r>
          </w:p>
        </w:tc>
        <w:tc>
          <w:tcPr>
            <w:tcW w:w="2268" w:type="dxa"/>
          </w:tcPr>
          <w:p w:rsidR="003E0ADB" w:rsidRDefault="003E0ADB" w:rsidP="00932F91">
            <w:pPr>
              <w:pStyle w:val="TableParagraph"/>
              <w:spacing w:before="163"/>
              <w:ind w:right="3"/>
              <w:rPr>
                <w:sz w:val="28"/>
              </w:rPr>
            </w:pPr>
            <w:r>
              <w:rPr>
                <w:spacing w:val="-10"/>
                <w:sz w:val="28"/>
              </w:rPr>
              <w:t>-</w:t>
            </w:r>
          </w:p>
        </w:tc>
        <w:tc>
          <w:tcPr>
            <w:tcW w:w="1559" w:type="dxa"/>
          </w:tcPr>
          <w:p w:rsidR="003E0ADB" w:rsidRDefault="003E0ADB" w:rsidP="00932F91">
            <w:pPr>
              <w:pStyle w:val="TableParagraph"/>
              <w:spacing w:before="163"/>
              <w:ind w:right="2"/>
              <w:rPr>
                <w:sz w:val="28"/>
              </w:rPr>
            </w:pPr>
            <w:r>
              <w:rPr>
                <w:spacing w:val="-10"/>
                <w:sz w:val="28"/>
              </w:rPr>
              <w:t>-</w:t>
            </w:r>
          </w:p>
        </w:tc>
      </w:tr>
      <w:tr w:rsidR="003E0ADB" w:rsidTr="00D97677">
        <w:trPr>
          <w:trHeight w:val="645"/>
        </w:trPr>
        <w:tc>
          <w:tcPr>
            <w:tcW w:w="3969" w:type="dxa"/>
          </w:tcPr>
          <w:p w:rsidR="003E0ADB" w:rsidRDefault="003E0ADB" w:rsidP="00932F91">
            <w:pPr>
              <w:pStyle w:val="TableParagraph"/>
              <w:spacing w:line="322" w:lineRule="exact"/>
              <w:ind w:left="148"/>
              <w:jc w:val="left"/>
              <w:rPr>
                <w:sz w:val="28"/>
              </w:rPr>
            </w:pPr>
            <w:r>
              <w:rPr>
                <w:sz w:val="28"/>
              </w:rPr>
              <w:t xml:space="preserve">Отапливаемые переходы (не </w:t>
            </w:r>
            <w:r>
              <w:rPr>
                <w:spacing w:val="-2"/>
                <w:sz w:val="28"/>
              </w:rPr>
              <w:t>менее)</w:t>
            </w:r>
          </w:p>
        </w:tc>
        <w:tc>
          <w:tcPr>
            <w:tcW w:w="1985" w:type="dxa"/>
          </w:tcPr>
          <w:p w:rsidR="003E0ADB" w:rsidRDefault="003E0ADB" w:rsidP="00932F91">
            <w:pPr>
              <w:pStyle w:val="TableParagraph"/>
              <w:spacing w:before="160"/>
              <w:ind w:left="13"/>
              <w:rPr>
                <w:sz w:val="28"/>
              </w:rPr>
            </w:pPr>
            <w:r>
              <w:rPr>
                <w:spacing w:val="-5"/>
                <w:sz w:val="28"/>
              </w:rPr>
              <w:t>15</w:t>
            </w:r>
          </w:p>
        </w:tc>
        <w:tc>
          <w:tcPr>
            <w:tcW w:w="2268" w:type="dxa"/>
          </w:tcPr>
          <w:p w:rsidR="003E0ADB" w:rsidRDefault="003E0ADB" w:rsidP="00932F91">
            <w:pPr>
              <w:pStyle w:val="TableParagraph"/>
              <w:spacing w:before="160"/>
              <w:ind w:right="3"/>
              <w:rPr>
                <w:sz w:val="28"/>
              </w:rPr>
            </w:pPr>
            <w:r>
              <w:rPr>
                <w:spacing w:val="-10"/>
                <w:sz w:val="28"/>
              </w:rPr>
              <w:t>-</w:t>
            </w:r>
          </w:p>
        </w:tc>
        <w:tc>
          <w:tcPr>
            <w:tcW w:w="1559" w:type="dxa"/>
          </w:tcPr>
          <w:p w:rsidR="003E0ADB" w:rsidRDefault="003E0ADB" w:rsidP="00932F91">
            <w:pPr>
              <w:pStyle w:val="TableParagraph"/>
              <w:spacing w:before="160"/>
              <w:ind w:right="3"/>
              <w:rPr>
                <w:sz w:val="28"/>
              </w:rPr>
            </w:pPr>
            <w:r>
              <w:rPr>
                <w:spacing w:val="-5"/>
                <w:sz w:val="28"/>
              </w:rPr>
              <w:t>0,1</w:t>
            </w:r>
          </w:p>
        </w:tc>
      </w:tr>
      <w:tr w:rsidR="003E0ADB" w:rsidTr="00D97677">
        <w:trPr>
          <w:trHeight w:val="966"/>
        </w:trPr>
        <w:tc>
          <w:tcPr>
            <w:tcW w:w="3969" w:type="dxa"/>
          </w:tcPr>
          <w:p w:rsidR="003E0ADB" w:rsidRPr="00070EBB" w:rsidRDefault="003E0ADB" w:rsidP="00932F91">
            <w:pPr>
              <w:pStyle w:val="TableParagraph"/>
              <w:ind w:left="148"/>
              <w:jc w:val="left"/>
              <w:rPr>
                <w:sz w:val="28"/>
                <w:lang w:val="ru-RU"/>
              </w:rPr>
            </w:pPr>
            <w:r w:rsidRPr="00070EBB">
              <w:rPr>
                <w:sz w:val="28"/>
                <w:lang w:val="ru-RU"/>
              </w:rPr>
              <w:t xml:space="preserve">Дошкольные группы, размещенные в </w:t>
            </w:r>
            <w:r w:rsidRPr="00070EBB">
              <w:rPr>
                <w:spacing w:val="-2"/>
                <w:sz w:val="28"/>
                <w:lang w:val="ru-RU"/>
              </w:rPr>
              <w:t>жилых</w:t>
            </w:r>
          </w:p>
          <w:p w:rsidR="003E0ADB" w:rsidRPr="00070EBB" w:rsidRDefault="003E0ADB" w:rsidP="00932F91">
            <w:pPr>
              <w:pStyle w:val="TableParagraph"/>
              <w:spacing w:line="303" w:lineRule="exact"/>
              <w:ind w:left="148"/>
              <w:jc w:val="left"/>
              <w:rPr>
                <w:sz w:val="28"/>
                <w:lang w:val="ru-RU"/>
              </w:rPr>
            </w:pPr>
            <w:r>
              <w:rPr>
                <w:sz w:val="28"/>
                <w:lang w:val="ru-RU"/>
              </w:rPr>
              <w:t>п</w:t>
            </w:r>
            <w:r w:rsidRPr="00070EBB">
              <w:rPr>
                <w:sz w:val="28"/>
                <w:lang w:val="ru-RU"/>
              </w:rPr>
              <w:t xml:space="preserve">омещениях жилищного </w:t>
            </w:r>
            <w:r w:rsidRPr="00070EBB">
              <w:rPr>
                <w:spacing w:val="-4"/>
                <w:sz w:val="28"/>
                <w:lang w:val="ru-RU"/>
              </w:rPr>
              <w:t>фонда</w:t>
            </w:r>
          </w:p>
        </w:tc>
        <w:tc>
          <w:tcPr>
            <w:tcW w:w="1985" w:type="dxa"/>
          </w:tcPr>
          <w:p w:rsidR="003E0ADB" w:rsidRDefault="003E0ADB" w:rsidP="00932F91">
            <w:pPr>
              <w:pStyle w:val="TableParagraph"/>
              <w:spacing w:before="321"/>
              <w:ind w:left="13"/>
              <w:rPr>
                <w:sz w:val="28"/>
              </w:rPr>
            </w:pPr>
            <w:r>
              <w:rPr>
                <w:spacing w:val="-2"/>
                <w:sz w:val="28"/>
              </w:rPr>
              <w:t>21-</w:t>
            </w:r>
            <w:r>
              <w:rPr>
                <w:spacing w:val="-5"/>
                <w:sz w:val="28"/>
              </w:rPr>
              <w:t>24</w:t>
            </w:r>
          </w:p>
        </w:tc>
        <w:tc>
          <w:tcPr>
            <w:tcW w:w="2268" w:type="dxa"/>
          </w:tcPr>
          <w:p w:rsidR="003E0ADB" w:rsidRDefault="003E0ADB" w:rsidP="00932F91">
            <w:pPr>
              <w:pStyle w:val="TableParagraph"/>
              <w:spacing w:before="321"/>
              <w:rPr>
                <w:sz w:val="28"/>
              </w:rPr>
            </w:pPr>
            <w:r>
              <w:rPr>
                <w:spacing w:val="-2"/>
                <w:sz w:val="28"/>
              </w:rPr>
              <w:t>40-</w:t>
            </w:r>
            <w:r>
              <w:rPr>
                <w:spacing w:val="-5"/>
                <w:sz w:val="28"/>
              </w:rPr>
              <w:t>60</w:t>
            </w:r>
          </w:p>
        </w:tc>
        <w:tc>
          <w:tcPr>
            <w:tcW w:w="1559" w:type="dxa"/>
          </w:tcPr>
          <w:p w:rsidR="003E0ADB" w:rsidRDefault="003E0ADB" w:rsidP="00932F91">
            <w:pPr>
              <w:pStyle w:val="TableParagraph"/>
              <w:spacing w:before="321"/>
              <w:ind w:right="3"/>
              <w:rPr>
                <w:sz w:val="28"/>
              </w:rPr>
            </w:pPr>
            <w:r>
              <w:rPr>
                <w:spacing w:val="-5"/>
                <w:sz w:val="28"/>
              </w:rPr>
              <w:t>0,1</w:t>
            </w:r>
          </w:p>
        </w:tc>
      </w:tr>
    </w:tbl>
    <w:p w:rsidR="003E0ADB" w:rsidRDefault="003E0ADB" w:rsidP="003E0ADB">
      <w:pPr>
        <w:pStyle w:val="a5"/>
        <w:ind w:left="0" w:firstLine="709"/>
        <w:rPr>
          <w:sz w:val="28"/>
        </w:rPr>
      </w:pPr>
    </w:p>
    <w:p w:rsidR="00AE3E75" w:rsidRDefault="00AE3E75" w:rsidP="00AE3E75">
      <w:pPr>
        <w:pStyle w:val="a5"/>
        <w:numPr>
          <w:ilvl w:val="1"/>
          <w:numId w:val="21"/>
        </w:numPr>
        <w:tabs>
          <w:tab w:val="clear" w:pos="360"/>
          <w:tab w:val="left" w:pos="0"/>
          <w:tab w:val="left" w:pos="709"/>
        </w:tabs>
        <w:ind w:left="0" w:firstLine="709"/>
        <w:rPr>
          <w:sz w:val="28"/>
        </w:rPr>
      </w:pPr>
      <w:r>
        <w:rPr>
          <w:sz w:val="28"/>
        </w:rPr>
        <w:t xml:space="preserve">В целях профилактики контагиозных гельминтозов (энтеробиоза и гименолепидоза) в детском саду организуются и проводятся меры по предупреждению передачи возбудителя и оздоровлению источников инвазии. Все выявленные инвазированные регистрируются в журнале для инфекционных заболеваний. При регистрации случаев заболеваний </w:t>
      </w:r>
      <w:r>
        <w:rPr>
          <w:spacing w:val="-2"/>
          <w:sz w:val="28"/>
        </w:rPr>
        <w:t>контагиозными</w:t>
      </w:r>
      <w:r>
        <w:rPr>
          <w:sz w:val="28"/>
        </w:rPr>
        <w:t xml:space="preserve"> </w:t>
      </w:r>
      <w:r>
        <w:rPr>
          <w:spacing w:val="-2"/>
          <w:sz w:val="28"/>
        </w:rPr>
        <w:t>гельминтозами</w:t>
      </w:r>
      <w:r>
        <w:rPr>
          <w:sz w:val="28"/>
        </w:rPr>
        <w:t xml:space="preserve"> </w:t>
      </w:r>
      <w:r>
        <w:rPr>
          <w:spacing w:val="-2"/>
          <w:sz w:val="28"/>
        </w:rPr>
        <w:t xml:space="preserve">санитарно-противоэпидемические </w:t>
      </w:r>
      <w:r>
        <w:rPr>
          <w:sz w:val="28"/>
        </w:rPr>
        <w:t>(профилактические) мероприятия проводятся в течение 3 календарных дней после окончания лечения.</w:t>
      </w:r>
    </w:p>
    <w:p w:rsidR="00AE3E75" w:rsidRDefault="00AE3E75" w:rsidP="00AE3E75">
      <w:pPr>
        <w:pStyle w:val="a5"/>
        <w:numPr>
          <w:ilvl w:val="1"/>
          <w:numId w:val="21"/>
        </w:numPr>
        <w:tabs>
          <w:tab w:val="left" w:pos="0"/>
          <w:tab w:val="left" w:pos="709"/>
          <w:tab w:val="left" w:pos="1554"/>
        </w:tabs>
        <w:spacing w:before="3"/>
        <w:ind w:left="0" w:firstLine="709"/>
        <w:rPr>
          <w:sz w:val="28"/>
        </w:rPr>
      </w:pPr>
      <w:r>
        <w:rPr>
          <w:sz w:val="28"/>
        </w:rPr>
        <w:t>В случае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технологического и холодильного оборудования, которые создают угрозу возникновения и распространения инфекционных заболеваний и отравлений, заведующий ДОУ в течение двух часов с момента выявления информирует территориальные органы федерального органа исполнительной власти, осуществляющего федеральный государственный санитарно-эпидемиологический надзор, и обеспечивает проведение санитарно- противоэпидемических (профилактических) мероприятий.</w:t>
      </w:r>
    </w:p>
    <w:p w:rsidR="00AE3E75" w:rsidRDefault="00AE3E75" w:rsidP="00AE3E75">
      <w:pPr>
        <w:pStyle w:val="a5"/>
        <w:numPr>
          <w:ilvl w:val="1"/>
          <w:numId w:val="21"/>
        </w:numPr>
        <w:tabs>
          <w:tab w:val="left" w:pos="0"/>
          <w:tab w:val="left" w:pos="709"/>
          <w:tab w:val="left" w:pos="1554"/>
        </w:tabs>
        <w:ind w:left="0" w:firstLine="709"/>
        <w:rPr>
          <w:sz w:val="28"/>
        </w:rPr>
      </w:pPr>
      <w:r>
        <w:rPr>
          <w:sz w:val="28"/>
        </w:rPr>
        <w:t xml:space="preserve">Если у воспитанника есть аллергия или другие особенности здоровья и развития, то его родители (законные представители) должны поставить в известность воспитателя, медицинского работника и предоставить </w:t>
      </w:r>
      <w:r>
        <w:rPr>
          <w:sz w:val="28"/>
        </w:rPr>
        <w:lastRenderedPageBreak/>
        <w:t>соответствующее медицинское заключение.</w:t>
      </w:r>
    </w:p>
    <w:p w:rsidR="00AE3E75" w:rsidRDefault="00AE3E75" w:rsidP="00AE3E75">
      <w:pPr>
        <w:pStyle w:val="a5"/>
        <w:numPr>
          <w:ilvl w:val="1"/>
          <w:numId w:val="21"/>
        </w:numPr>
        <w:tabs>
          <w:tab w:val="left" w:pos="0"/>
          <w:tab w:val="left" w:pos="709"/>
          <w:tab w:val="left" w:pos="1554"/>
        </w:tabs>
        <w:ind w:left="0" w:firstLine="709"/>
        <w:rPr>
          <w:sz w:val="28"/>
        </w:rPr>
      </w:pPr>
      <w:r>
        <w:rPr>
          <w:sz w:val="28"/>
        </w:rPr>
        <w:t>О невозможности прихода ребенка по болезни или другой уважительной причине родители (законные представители) должны сообщить в дошкольное образовательное учреждение.</w:t>
      </w:r>
    </w:p>
    <w:p w:rsidR="00AE3E75" w:rsidRDefault="00AE3E75" w:rsidP="00AE3E75">
      <w:pPr>
        <w:pStyle w:val="a5"/>
        <w:numPr>
          <w:ilvl w:val="1"/>
          <w:numId w:val="21"/>
        </w:numPr>
        <w:tabs>
          <w:tab w:val="left" w:pos="0"/>
          <w:tab w:val="left" w:pos="709"/>
          <w:tab w:val="left" w:pos="1554"/>
        </w:tabs>
        <w:ind w:left="0" w:firstLine="709"/>
        <w:rPr>
          <w:sz w:val="28"/>
        </w:rPr>
      </w:pPr>
      <w:r>
        <w:rPr>
          <w:sz w:val="28"/>
        </w:rPr>
        <w:t>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AE3E75" w:rsidRDefault="00AE3E75" w:rsidP="00AE3E75">
      <w:pPr>
        <w:pStyle w:val="a5"/>
        <w:numPr>
          <w:ilvl w:val="1"/>
          <w:numId w:val="21"/>
        </w:numPr>
        <w:tabs>
          <w:tab w:val="left" w:pos="0"/>
          <w:tab w:val="left" w:pos="709"/>
          <w:tab w:val="left" w:pos="1554"/>
        </w:tabs>
        <w:ind w:left="0" w:firstLine="709"/>
        <w:rPr>
          <w:sz w:val="28"/>
        </w:rPr>
      </w:pPr>
      <w:r>
        <w:rPr>
          <w:sz w:val="28"/>
        </w:rPr>
        <w:t>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w:t>
      </w:r>
    </w:p>
    <w:p w:rsidR="00AE3E75" w:rsidRDefault="00AE3E75" w:rsidP="00AE3E75">
      <w:pPr>
        <w:pStyle w:val="a5"/>
        <w:numPr>
          <w:ilvl w:val="1"/>
          <w:numId w:val="21"/>
        </w:numPr>
        <w:tabs>
          <w:tab w:val="left" w:pos="0"/>
          <w:tab w:val="left" w:pos="709"/>
          <w:tab w:val="left" w:pos="1554"/>
        </w:tabs>
        <w:spacing w:before="1"/>
        <w:ind w:left="0" w:firstLine="709"/>
        <w:rPr>
          <w:sz w:val="28"/>
        </w:rPr>
      </w:pPr>
      <w:r>
        <w:rPr>
          <w:sz w:val="28"/>
        </w:rPr>
        <w:t>Зимой и в мокрую погоду рекомендуется, чтобы у ребенка были запасные сухие варежки и одежда. В летний период во время прогулки обязателен головной убор.</w:t>
      </w:r>
    </w:p>
    <w:p w:rsidR="00AE3E75" w:rsidRDefault="00AE3E75" w:rsidP="00AE3E75">
      <w:pPr>
        <w:pStyle w:val="a5"/>
        <w:numPr>
          <w:ilvl w:val="1"/>
          <w:numId w:val="21"/>
        </w:numPr>
        <w:tabs>
          <w:tab w:val="left" w:pos="0"/>
          <w:tab w:val="left" w:pos="709"/>
          <w:tab w:val="left" w:pos="1554"/>
        </w:tabs>
        <w:ind w:left="0" w:firstLine="709"/>
        <w:rPr>
          <w:sz w:val="28"/>
        </w:rPr>
      </w:pPr>
      <w:r>
        <w:rPr>
          <w:sz w:val="28"/>
        </w:rPr>
        <w:t>Для избегания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детский сад острые, режущие, стеклянные предметы, а также мелкие предметы (бусинки, пуговицы и т. п.), таблетки и другие лекарственные средства.</w:t>
      </w:r>
    </w:p>
    <w:p w:rsidR="00AE3E75" w:rsidRDefault="00AE3E75" w:rsidP="00AE3E75">
      <w:pPr>
        <w:pStyle w:val="a5"/>
        <w:numPr>
          <w:ilvl w:val="1"/>
          <w:numId w:val="21"/>
        </w:numPr>
        <w:tabs>
          <w:tab w:val="left" w:pos="0"/>
          <w:tab w:val="left" w:pos="709"/>
          <w:tab w:val="left" w:pos="1554"/>
        </w:tabs>
        <w:ind w:left="0" w:firstLine="709"/>
        <w:rPr>
          <w:sz w:val="28"/>
        </w:rPr>
      </w:pPr>
      <w:r>
        <w:rPr>
          <w:sz w:val="28"/>
        </w:rPr>
        <w:t>Регламент проведения мероприятий, посвященных Дню рождения ребенка, а также перечень недопустимых угощений обсуждается родителями (законными представителями) с воспитателями заранее.</w:t>
      </w:r>
    </w:p>
    <w:p w:rsidR="00AE3E75" w:rsidRDefault="00AE3E75" w:rsidP="00AE3E75">
      <w:pPr>
        <w:pStyle w:val="TableParagraph"/>
        <w:rPr>
          <w:sz w:val="28"/>
        </w:rPr>
      </w:pPr>
    </w:p>
    <w:p w:rsidR="00AE3E75" w:rsidRDefault="00AE3E75" w:rsidP="00AE3E75">
      <w:pPr>
        <w:pStyle w:val="Heading1"/>
        <w:numPr>
          <w:ilvl w:val="0"/>
          <w:numId w:val="21"/>
        </w:numPr>
        <w:tabs>
          <w:tab w:val="left" w:pos="499"/>
        </w:tabs>
        <w:spacing w:after="240"/>
        <w:ind w:left="499" w:hanging="359"/>
        <w:jc w:val="center"/>
      </w:pPr>
      <w:r>
        <w:t xml:space="preserve">Обеспечение </w:t>
      </w:r>
      <w:r>
        <w:rPr>
          <w:spacing w:val="-2"/>
        </w:rPr>
        <w:t>безопасности</w:t>
      </w:r>
    </w:p>
    <w:p w:rsidR="00AE3E75" w:rsidRDefault="00AE3E75" w:rsidP="00AE3E75">
      <w:pPr>
        <w:pStyle w:val="a5"/>
        <w:numPr>
          <w:ilvl w:val="1"/>
          <w:numId w:val="21"/>
        </w:numPr>
        <w:tabs>
          <w:tab w:val="clear" w:pos="360"/>
          <w:tab w:val="num" w:pos="0"/>
          <w:tab w:val="left" w:pos="709"/>
        </w:tabs>
        <w:ind w:left="0" w:firstLine="709"/>
        <w:rPr>
          <w:sz w:val="28"/>
        </w:rPr>
      </w:pPr>
      <w:r>
        <w:rPr>
          <w:sz w:val="28"/>
        </w:rPr>
        <w:t>Родители (законные представители) детей должны сообщать воспитателям групп об изменении номера телефона, фактического адреса проживания и места работы.</w:t>
      </w:r>
    </w:p>
    <w:p w:rsidR="00AE3E75" w:rsidRDefault="00AE3E75" w:rsidP="00AE3E75">
      <w:pPr>
        <w:pStyle w:val="a5"/>
        <w:numPr>
          <w:ilvl w:val="1"/>
          <w:numId w:val="21"/>
        </w:numPr>
        <w:tabs>
          <w:tab w:val="clear" w:pos="360"/>
          <w:tab w:val="num" w:pos="0"/>
          <w:tab w:val="left" w:pos="709"/>
        </w:tabs>
        <w:ind w:left="0" w:firstLine="709"/>
        <w:rPr>
          <w:sz w:val="28"/>
        </w:rPr>
      </w:pPr>
      <w:r>
        <w:rPr>
          <w:sz w:val="28"/>
        </w:rPr>
        <w:t>Для обеспечения безопасности ребенок переходит под ответственность воспитателя только в момент передачи его из рук в руки родителей (законных представителей) и таким же образом возвращается под ответственность родителей (законных представителей) обратно.</w:t>
      </w:r>
    </w:p>
    <w:p w:rsidR="00AE3E75" w:rsidRDefault="00AE3E75" w:rsidP="00AE3E75">
      <w:pPr>
        <w:pStyle w:val="a5"/>
        <w:numPr>
          <w:ilvl w:val="1"/>
          <w:numId w:val="21"/>
        </w:numPr>
        <w:tabs>
          <w:tab w:val="clear" w:pos="360"/>
          <w:tab w:val="num" w:pos="0"/>
          <w:tab w:val="left" w:pos="709"/>
        </w:tabs>
        <w:ind w:left="0" w:firstLine="709"/>
        <w:rPr>
          <w:sz w:val="28"/>
        </w:rPr>
      </w:pPr>
      <w:r>
        <w:rPr>
          <w:sz w:val="28"/>
        </w:rPr>
        <w:t>В случае опасности, грозящей ребенку со стороны забирающего взрослого (нетрезвое состояние, проявление агрессии и т.д.), воспитатель имеет право не отдать ребенка. Немедленно сообщать в полицию по тел. 102. Ребенка необходимо определить к ближайшим родственникам.</w:t>
      </w:r>
    </w:p>
    <w:p w:rsidR="00AE3E75" w:rsidRDefault="00AE3E75" w:rsidP="00AE3E75">
      <w:pPr>
        <w:pStyle w:val="a5"/>
        <w:numPr>
          <w:ilvl w:val="1"/>
          <w:numId w:val="21"/>
        </w:numPr>
        <w:tabs>
          <w:tab w:val="clear" w:pos="360"/>
          <w:tab w:val="num" w:pos="0"/>
          <w:tab w:val="left" w:pos="709"/>
        </w:tabs>
        <w:ind w:left="0" w:firstLine="709"/>
        <w:rPr>
          <w:sz w:val="28"/>
        </w:rPr>
      </w:pPr>
      <w:r>
        <w:rPr>
          <w:sz w:val="28"/>
        </w:rPr>
        <w:t>Если родители (законные представители) не могут лично забрать ребенка, то на основании личного заявления от родителей (законных представителей), в котором прописаны доверенные лица, с указанием их паспортных данных и контактных телефонов, воспитатель передает ребенка под ответственность доверенным лицам.</w:t>
      </w:r>
    </w:p>
    <w:p w:rsidR="00AE3E75" w:rsidRDefault="00AE3E75" w:rsidP="00AE3E75">
      <w:pPr>
        <w:pStyle w:val="a5"/>
        <w:numPr>
          <w:ilvl w:val="1"/>
          <w:numId w:val="21"/>
        </w:numPr>
        <w:tabs>
          <w:tab w:val="clear" w:pos="360"/>
          <w:tab w:val="num" w:pos="0"/>
          <w:tab w:val="left" w:pos="709"/>
        </w:tabs>
        <w:ind w:left="0" w:firstLine="709"/>
        <w:rPr>
          <w:sz w:val="28"/>
        </w:rPr>
      </w:pPr>
      <w:r>
        <w:rPr>
          <w:sz w:val="28"/>
        </w:rPr>
        <w:t>Во избежание несчастных случаев родителям (законным представителям) необходимо проверять содержимое карманов в одежде детей на наличие опасных предметов.</w:t>
      </w:r>
    </w:p>
    <w:p w:rsidR="00AE3E75" w:rsidRDefault="00AE3E75" w:rsidP="00AE3E75">
      <w:pPr>
        <w:pStyle w:val="a5"/>
        <w:numPr>
          <w:ilvl w:val="1"/>
          <w:numId w:val="21"/>
        </w:numPr>
        <w:tabs>
          <w:tab w:val="clear" w:pos="360"/>
          <w:tab w:val="num" w:pos="0"/>
          <w:tab w:val="left" w:pos="709"/>
        </w:tabs>
        <w:ind w:left="0" w:firstLine="709"/>
        <w:rPr>
          <w:sz w:val="28"/>
        </w:rPr>
      </w:pPr>
      <w:r>
        <w:rPr>
          <w:sz w:val="28"/>
        </w:rPr>
        <w:lastRenderedPageBreak/>
        <w:t>Не рекомендуется надевать несовершеннолетнему воспитаннику золотые и серебряные украшения, давать с собой дорогостоящие игрушки, мобильные телефоны, а также игрушки, имитирующие оружие.</w:t>
      </w:r>
    </w:p>
    <w:p w:rsidR="00AE3E75" w:rsidRDefault="00AE3E75" w:rsidP="00AE3E75">
      <w:pPr>
        <w:pStyle w:val="a5"/>
        <w:numPr>
          <w:ilvl w:val="1"/>
          <w:numId w:val="21"/>
        </w:numPr>
        <w:tabs>
          <w:tab w:val="clear" w:pos="360"/>
          <w:tab w:val="num" w:pos="0"/>
          <w:tab w:val="left" w:pos="709"/>
        </w:tabs>
        <w:ind w:left="0" w:firstLine="709"/>
        <w:rPr>
          <w:sz w:val="28"/>
        </w:rPr>
      </w:pPr>
      <w:r>
        <w:rPr>
          <w:sz w:val="28"/>
          <w:u w:val="single"/>
        </w:rPr>
        <w:t xml:space="preserve">Безопасность детей в ДОУ обеспечивается следующим комплексом </w:t>
      </w:r>
      <w:r>
        <w:rPr>
          <w:spacing w:val="-2"/>
          <w:sz w:val="28"/>
          <w:u w:val="single"/>
        </w:rPr>
        <w:t>систем:</w:t>
      </w:r>
    </w:p>
    <w:p w:rsidR="00AE3E75" w:rsidRDefault="00AE3E75" w:rsidP="00AE3E75">
      <w:pPr>
        <w:pStyle w:val="a5"/>
        <w:numPr>
          <w:ilvl w:val="0"/>
          <w:numId w:val="7"/>
        </w:numPr>
        <w:tabs>
          <w:tab w:val="num" w:pos="0"/>
          <w:tab w:val="left" w:pos="993"/>
        </w:tabs>
        <w:spacing w:before="2"/>
        <w:ind w:left="0" w:firstLine="709"/>
        <w:rPr>
          <w:sz w:val="28"/>
        </w:rPr>
      </w:pPr>
      <w:r>
        <w:rPr>
          <w:sz w:val="28"/>
        </w:rPr>
        <w:t>автоматическая пожарная сигнализация с выходом на пульт пожарной охраны с голосовым оповещением в случае возникновения пожара;</w:t>
      </w:r>
    </w:p>
    <w:p w:rsidR="00AE3E75" w:rsidRDefault="00AE3E75" w:rsidP="00AE3E75">
      <w:pPr>
        <w:pStyle w:val="a5"/>
        <w:numPr>
          <w:ilvl w:val="0"/>
          <w:numId w:val="7"/>
        </w:numPr>
        <w:tabs>
          <w:tab w:val="num" w:pos="0"/>
          <w:tab w:val="left" w:pos="993"/>
        </w:tabs>
        <w:ind w:left="0" w:firstLine="709"/>
        <w:rPr>
          <w:sz w:val="28"/>
        </w:rPr>
      </w:pPr>
      <w:r>
        <w:rPr>
          <w:sz w:val="28"/>
        </w:rPr>
        <w:t>кнопка тревожной сигнализации с прямым выходом на пульт вызова группы быстрого реагирования.</w:t>
      </w:r>
    </w:p>
    <w:p w:rsidR="00AE3E75" w:rsidRDefault="00AE3E75" w:rsidP="00AE3E75">
      <w:pPr>
        <w:pStyle w:val="a5"/>
        <w:numPr>
          <w:ilvl w:val="1"/>
          <w:numId w:val="21"/>
        </w:numPr>
        <w:tabs>
          <w:tab w:val="clear" w:pos="360"/>
          <w:tab w:val="num" w:pos="0"/>
          <w:tab w:val="left" w:pos="709"/>
        </w:tabs>
        <w:ind w:left="0" w:firstLine="709"/>
        <w:rPr>
          <w:sz w:val="28"/>
        </w:rPr>
      </w:pPr>
      <w:r>
        <w:rPr>
          <w:sz w:val="28"/>
        </w:rPr>
        <w:t>В дневное время пропуск в ДОУ осуществляет вахтёр (охранник), в ночное время за безопасность отвечает сторож.</w:t>
      </w:r>
    </w:p>
    <w:p w:rsidR="00AE3E75" w:rsidRDefault="00AE3E75" w:rsidP="00AE3E75">
      <w:pPr>
        <w:pStyle w:val="a5"/>
        <w:numPr>
          <w:ilvl w:val="1"/>
          <w:numId w:val="21"/>
        </w:numPr>
        <w:tabs>
          <w:tab w:val="clear" w:pos="360"/>
          <w:tab w:val="num" w:pos="0"/>
          <w:tab w:val="left" w:pos="709"/>
        </w:tabs>
        <w:ind w:left="0" w:firstLine="709"/>
        <w:rPr>
          <w:sz w:val="28"/>
        </w:rPr>
      </w:pPr>
      <w:r>
        <w:rPr>
          <w:sz w:val="28"/>
        </w:rPr>
        <w:t>Посторонним лицам запрещено находиться в помещениях и на территории дошкольного образовательного учреждения без разрешения администрации.</w:t>
      </w:r>
    </w:p>
    <w:p w:rsidR="00AE3E75" w:rsidRDefault="00AE3E75" w:rsidP="00AE3E75">
      <w:pPr>
        <w:pStyle w:val="a5"/>
        <w:numPr>
          <w:ilvl w:val="1"/>
          <w:numId w:val="21"/>
        </w:numPr>
        <w:tabs>
          <w:tab w:val="clear" w:pos="360"/>
          <w:tab w:val="num" w:pos="0"/>
          <w:tab w:val="left" w:pos="709"/>
          <w:tab w:val="left" w:pos="1554"/>
        </w:tabs>
        <w:ind w:left="0" w:firstLine="709"/>
        <w:rPr>
          <w:sz w:val="28"/>
        </w:rPr>
      </w:pPr>
      <w:r>
        <w:rPr>
          <w:sz w:val="28"/>
        </w:rPr>
        <w:t>Запрещается въезд на территорию дошкольного образовательного учреждения на личном автотранспорте или такси.</w:t>
      </w:r>
    </w:p>
    <w:p w:rsidR="00AE3E75" w:rsidRDefault="00AE3E75" w:rsidP="00AE3E75">
      <w:pPr>
        <w:pStyle w:val="a5"/>
        <w:numPr>
          <w:ilvl w:val="1"/>
          <w:numId w:val="21"/>
        </w:numPr>
        <w:tabs>
          <w:tab w:val="clear" w:pos="360"/>
          <w:tab w:val="num" w:pos="0"/>
          <w:tab w:val="left" w:pos="709"/>
          <w:tab w:val="left" w:pos="1554"/>
        </w:tabs>
        <w:ind w:left="0" w:firstLine="709"/>
        <w:rPr>
          <w:sz w:val="28"/>
        </w:rPr>
      </w:pPr>
      <w:r>
        <w:rPr>
          <w:sz w:val="28"/>
        </w:rPr>
        <w:t>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w:t>
      </w:r>
    </w:p>
    <w:p w:rsidR="00AE3E75" w:rsidRDefault="00AE3E75" w:rsidP="00AE3E75">
      <w:pPr>
        <w:pStyle w:val="a5"/>
        <w:numPr>
          <w:ilvl w:val="1"/>
          <w:numId w:val="21"/>
        </w:numPr>
        <w:tabs>
          <w:tab w:val="clear" w:pos="360"/>
          <w:tab w:val="num" w:pos="0"/>
          <w:tab w:val="left" w:pos="709"/>
          <w:tab w:val="left" w:pos="1554"/>
        </w:tabs>
        <w:ind w:left="0" w:firstLine="709"/>
        <w:rPr>
          <w:sz w:val="28"/>
        </w:rPr>
      </w:pPr>
      <w:r>
        <w:rPr>
          <w:sz w:val="28"/>
        </w:rPr>
        <w:t>В случае пожара, аварии и других стихийных бедствий воспитатель детского сада в первую очередь принимает меры по спасению детей группы.</w:t>
      </w:r>
    </w:p>
    <w:p w:rsidR="00AE3E75" w:rsidRDefault="00AE3E75" w:rsidP="00AE3E75">
      <w:pPr>
        <w:pStyle w:val="a5"/>
        <w:numPr>
          <w:ilvl w:val="1"/>
          <w:numId w:val="21"/>
        </w:numPr>
        <w:tabs>
          <w:tab w:val="clear" w:pos="360"/>
          <w:tab w:val="num" w:pos="0"/>
          <w:tab w:val="left" w:pos="709"/>
          <w:tab w:val="left" w:pos="1554"/>
        </w:tabs>
        <w:ind w:left="0" w:firstLine="709"/>
        <w:rPr>
          <w:sz w:val="28"/>
        </w:rPr>
      </w:pPr>
      <w:r>
        <w:rPr>
          <w:sz w:val="28"/>
        </w:rPr>
        <w:t>При возникновении пожара воспитанники незамедлительно эвакуируются из помещения (согласно плану эвакуации) в безопасное место.</w:t>
      </w:r>
    </w:p>
    <w:p w:rsidR="00AE3E75" w:rsidRDefault="00AE3E75" w:rsidP="00AE3E75">
      <w:pPr>
        <w:pStyle w:val="a3"/>
        <w:tabs>
          <w:tab w:val="num" w:pos="0"/>
        </w:tabs>
        <w:ind w:left="0" w:firstLine="709"/>
      </w:pPr>
      <w:r>
        <w:t>При получении ребенком травмы ему оказывается первая помощь, устраняется воздействие повреждающих факторов, угрожающих жизни и здоровью, вызывается медицинская сестра, при необходимости ребенок транспортируется в медицинский кабинет, вызывается скорая помощь, информация сообщается заведующему дошкольным образовательным учреждением (при его отсутствии – иному должностному лицу), а также родителям (законным представителям).</w:t>
      </w:r>
    </w:p>
    <w:p w:rsidR="00AE3E75" w:rsidRDefault="00AE3E75" w:rsidP="00AE3E75">
      <w:pPr>
        <w:pStyle w:val="a5"/>
        <w:numPr>
          <w:ilvl w:val="1"/>
          <w:numId w:val="21"/>
        </w:numPr>
        <w:tabs>
          <w:tab w:val="clear" w:pos="360"/>
          <w:tab w:val="num" w:pos="0"/>
          <w:tab w:val="left" w:pos="709"/>
          <w:tab w:val="left" w:pos="1554"/>
        </w:tabs>
        <w:spacing w:before="1"/>
        <w:ind w:left="0" w:firstLine="709"/>
        <w:rPr>
          <w:sz w:val="28"/>
        </w:rPr>
      </w:pPr>
      <w:r>
        <w:rPr>
          <w:sz w:val="28"/>
        </w:rPr>
        <w:t>При аварии (прорыве) в системе отопления, водоснабжения воспитанники выводятся из помещения группы, сообщается о происшествии заместителю заведующего по административно-хозяйственной работе (завхозу) дошкольного образовательного учреждения.</w:t>
      </w:r>
    </w:p>
    <w:p w:rsidR="00AE3E75" w:rsidRDefault="00AE3E75" w:rsidP="00AE3E75">
      <w:pPr>
        <w:pStyle w:val="a5"/>
        <w:numPr>
          <w:ilvl w:val="1"/>
          <w:numId w:val="21"/>
        </w:numPr>
        <w:tabs>
          <w:tab w:val="clear" w:pos="360"/>
          <w:tab w:val="num" w:pos="0"/>
          <w:tab w:val="left" w:pos="709"/>
          <w:tab w:val="left" w:pos="1554"/>
        </w:tabs>
        <w:spacing w:before="1"/>
        <w:ind w:left="0" w:firstLine="709"/>
        <w:rPr>
          <w:sz w:val="28"/>
        </w:rPr>
      </w:pPr>
      <w:r>
        <w:rPr>
          <w:sz w:val="28"/>
        </w:rPr>
        <w:t>В случае появления неисправности в работе компьютера, принтера, электронных средств обучения, музыкальной аппаратуры (посторонний шум, искрение и запах гари) оборудование отключается от электрической сети и сообщается об этом заведующему по административно-хозяйственной работе (завхозу) детского сада.</w:t>
      </w:r>
    </w:p>
    <w:p w:rsidR="00AE3E75" w:rsidRDefault="00AE3E75" w:rsidP="00AE3E75">
      <w:pPr>
        <w:pStyle w:val="a5"/>
        <w:numPr>
          <w:ilvl w:val="1"/>
          <w:numId w:val="21"/>
        </w:numPr>
        <w:tabs>
          <w:tab w:val="clear" w:pos="360"/>
          <w:tab w:val="num" w:pos="0"/>
          <w:tab w:val="left" w:pos="709"/>
          <w:tab w:val="left" w:pos="1554"/>
        </w:tabs>
        <w:spacing w:before="1"/>
        <w:ind w:left="0" w:firstLine="709"/>
        <w:rPr>
          <w:sz w:val="28"/>
        </w:rPr>
      </w:pPr>
      <w:r>
        <w:rPr>
          <w:sz w:val="28"/>
        </w:rPr>
        <w:t>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соответствующими инструкциями и Планом эвакуации.</w:t>
      </w:r>
    </w:p>
    <w:p w:rsidR="00AE3E75" w:rsidRDefault="00AE3E75" w:rsidP="00AE3E75">
      <w:pPr>
        <w:pStyle w:val="a5"/>
        <w:numPr>
          <w:ilvl w:val="1"/>
          <w:numId w:val="21"/>
        </w:numPr>
        <w:tabs>
          <w:tab w:val="clear" w:pos="360"/>
          <w:tab w:val="num" w:pos="0"/>
          <w:tab w:val="left" w:pos="709"/>
          <w:tab w:val="left" w:pos="1554"/>
        </w:tabs>
        <w:spacing w:after="240"/>
        <w:ind w:left="0" w:firstLine="709"/>
        <w:rPr>
          <w:sz w:val="28"/>
        </w:rPr>
      </w:pPr>
      <w:r>
        <w:rPr>
          <w:sz w:val="28"/>
        </w:rPr>
        <w:t xml:space="preserve">По окончании действия факторов аварийной ситуации воспитатель проверяет по списку наличие вверенных ему детей. При обнаружении </w:t>
      </w:r>
      <w:r>
        <w:rPr>
          <w:sz w:val="28"/>
        </w:rPr>
        <w:lastRenderedPageBreak/>
        <w:t>отсутствующих принимает незамедлительно оперативные меры.</w:t>
      </w:r>
    </w:p>
    <w:p w:rsidR="00AE3E75" w:rsidRDefault="00AE3E75" w:rsidP="00AE3E75">
      <w:pPr>
        <w:pStyle w:val="Heading1"/>
        <w:numPr>
          <w:ilvl w:val="0"/>
          <w:numId w:val="21"/>
        </w:numPr>
        <w:tabs>
          <w:tab w:val="left" w:pos="499"/>
        </w:tabs>
        <w:spacing w:after="240"/>
        <w:ind w:left="499" w:hanging="359"/>
        <w:jc w:val="center"/>
      </w:pPr>
      <w:r>
        <w:t>Права</w:t>
      </w:r>
      <w:r>
        <w:rPr>
          <w:spacing w:val="-2"/>
        </w:rPr>
        <w:t xml:space="preserve"> воспитанников</w:t>
      </w:r>
    </w:p>
    <w:p w:rsidR="00AE3E75" w:rsidRDefault="00AE3E75" w:rsidP="00AE3E75">
      <w:pPr>
        <w:pStyle w:val="a5"/>
        <w:numPr>
          <w:ilvl w:val="1"/>
          <w:numId w:val="21"/>
        </w:numPr>
        <w:tabs>
          <w:tab w:val="left" w:pos="709"/>
        </w:tabs>
        <w:ind w:left="0" w:firstLine="709"/>
        <w:rPr>
          <w:sz w:val="28"/>
        </w:rPr>
      </w:pPr>
      <w:r>
        <w:rPr>
          <w:sz w:val="28"/>
        </w:rPr>
        <w:t>Дошкольное образовательное учреждение реализует право детей на образование, гарантированное государством.</w:t>
      </w:r>
    </w:p>
    <w:p w:rsidR="00AE3E75" w:rsidRDefault="00AE3E75" w:rsidP="00AE3E75">
      <w:pPr>
        <w:pStyle w:val="a5"/>
        <w:numPr>
          <w:ilvl w:val="1"/>
          <w:numId w:val="21"/>
        </w:numPr>
        <w:tabs>
          <w:tab w:val="left" w:pos="709"/>
        </w:tabs>
        <w:spacing w:line="322" w:lineRule="exact"/>
        <w:ind w:left="0" w:firstLine="709"/>
        <w:rPr>
          <w:sz w:val="28"/>
        </w:rPr>
      </w:pPr>
      <w:r>
        <w:rPr>
          <w:sz w:val="28"/>
          <w:u w:val="single"/>
        </w:rPr>
        <w:t xml:space="preserve">Дети, посещающие ДОУ, имеют </w:t>
      </w:r>
      <w:r>
        <w:rPr>
          <w:spacing w:val="-2"/>
          <w:sz w:val="28"/>
          <w:u w:val="single"/>
        </w:rPr>
        <w:t>право:</w:t>
      </w:r>
    </w:p>
    <w:p w:rsidR="00AE3E75" w:rsidRDefault="00AE3E75" w:rsidP="00AE3E75">
      <w:pPr>
        <w:pStyle w:val="a5"/>
        <w:numPr>
          <w:ilvl w:val="0"/>
          <w:numId w:val="6"/>
        </w:numPr>
        <w:tabs>
          <w:tab w:val="left" w:pos="709"/>
          <w:tab w:val="left" w:pos="993"/>
        </w:tabs>
        <w:spacing w:before="1"/>
        <w:ind w:left="0" w:firstLine="709"/>
        <w:rPr>
          <w:sz w:val="28"/>
        </w:rPr>
      </w:pPr>
      <w:r>
        <w:rPr>
          <w:sz w:val="28"/>
        </w:rPr>
        <w:t>на предоставление условий для обучения, разностороннее развитие с учетом возрастных и индивидуальных особенностей их психофизического развития и состояния здоровья, индивидуальных возможностей, особых образовательных потребностей, обеспечивающих коррекцию нарушений развития и социальную адаптацию воспитанников, в том числе воспитанников с ограниченными возможностями здоровья;</w:t>
      </w:r>
    </w:p>
    <w:p w:rsidR="00AE3E75" w:rsidRDefault="00AE3E75" w:rsidP="00AE3E75">
      <w:pPr>
        <w:pStyle w:val="a5"/>
        <w:numPr>
          <w:ilvl w:val="0"/>
          <w:numId w:val="6"/>
        </w:numPr>
        <w:tabs>
          <w:tab w:val="left" w:pos="709"/>
          <w:tab w:val="left" w:pos="993"/>
        </w:tabs>
        <w:ind w:left="0" w:firstLine="709"/>
        <w:rPr>
          <w:sz w:val="28"/>
        </w:rPr>
      </w:pPr>
      <w:r>
        <w:rPr>
          <w:sz w:val="28"/>
        </w:rPr>
        <w:t xml:space="preserve">на уважение человеческого достоинства, защиту от всех форм физического и психического насилия, от оскорбления личности, охрану жизни и </w:t>
      </w:r>
      <w:r>
        <w:rPr>
          <w:spacing w:val="-2"/>
          <w:sz w:val="28"/>
        </w:rPr>
        <w:t>здоровья;</w:t>
      </w:r>
    </w:p>
    <w:p w:rsidR="00AE3E75" w:rsidRDefault="00AE3E75" w:rsidP="00AE3E75">
      <w:pPr>
        <w:pStyle w:val="a5"/>
        <w:numPr>
          <w:ilvl w:val="0"/>
          <w:numId w:val="6"/>
        </w:numPr>
        <w:tabs>
          <w:tab w:val="left" w:pos="709"/>
          <w:tab w:val="left" w:pos="993"/>
        </w:tabs>
        <w:ind w:left="0" w:firstLine="709"/>
        <w:rPr>
          <w:sz w:val="28"/>
        </w:rPr>
      </w:pPr>
      <w:r>
        <w:rPr>
          <w:sz w:val="28"/>
        </w:rPr>
        <w:t>на пользование, в установленном локальными актами порядке, оздоровительной инфраструктурой, объектами культуры и объектами спорта, необходимыми учебными пособиями, средствами обучения и воспитания, информационными ресурсами;</w:t>
      </w:r>
    </w:p>
    <w:p w:rsidR="00AE3E75" w:rsidRDefault="00AE3E75" w:rsidP="00AE3E75">
      <w:pPr>
        <w:pStyle w:val="a5"/>
        <w:numPr>
          <w:ilvl w:val="0"/>
          <w:numId w:val="6"/>
        </w:numPr>
        <w:tabs>
          <w:tab w:val="left" w:pos="709"/>
          <w:tab w:val="left" w:pos="993"/>
        </w:tabs>
        <w:ind w:left="0" w:firstLine="709"/>
        <w:rPr>
          <w:sz w:val="28"/>
        </w:rPr>
      </w:pPr>
      <w:r>
        <w:rPr>
          <w:sz w:val="28"/>
        </w:rPr>
        <w:t>на своевременное прохождение комплексного психолого-медико- педагогического обследования в целях выявления и ранней диагностики в развитии и (или) состояний декомпенсации;</w:t>
      </w:r>
    </w:p>
    <w:p w:rsidR="00AE3E75" w:rsidRDefault="00AE3E75" w:rsidP="00AE3E75">
      <w:pPr>
        <w:pStyle w:val="a3"/>
        <w:spacing w:line="242" w:lineRule="auto"/>
        <w:ind w:left="0" w:firstLine="709"/>
      </w:pPr>
      <w:r>
        <w:t>- на получение психолого-педагогической, логопедической, медицинской и социальной помощи в соответствии с образовательными потребностями, возрастными и индивидуальными особенностями, состоянием соматического и нервно- психического здоровья детей;</w:t>
      </w:r>
    </w:p>
    <w:p w:rsidR="00AE3E75" w:rsidRDefault="00AE3E75" w:rsidP="00AE3E75">
      <w:pPr>
        <w:pStyle w:val="a5"/>
        <w:numPr>
          <w:ilvl w:val="0"/>
          <w:numId w:val="6"/>
        </w:numPr>
        <w:tabs>
          <w:tab w:val="left" w:pos="993"/>
        </w:tabs>
        <w:ind w:left="0" w:firstLine="709"/>
        <w:rPr>
          <w:sz w:val="28"/>
        </w:rPr>
      </w:pPr>
      <w:r>
        <w:rPr>
          <w:sz w:val="28"/>
        </w:rPr>
        <w:t>в случае необходимости и с согласия родителей (законных представителей) воспитанников, и на основании рекомендаций психолого-медико-педагогической комиссии, обучение по адаптированной образовательной программе дошкольного образования;</w:t>
      </w:r>
    </w:p>
    <w:p w:rsidR="00AE3E75" w:rsidRDefault="00AE3E75" w:rsidP="00AE3E75">
      <w:pPr>
        <w:pStyle w:val="a5"/>
        <w:numPr>
          <w:ilvl w:val="0"/>
          <w:numId w:val="6"/>
        </w:numPr>
        <w:tabs>
          <w:tab w:val="left" w:pos="993"/>
        </w:tabs>
        <w:ind w:left="0" w:firstLine="709"/>
        <w:rPr>
          <w:sz w:val="28"/>
        </w:rPr>
      </w:pPr>
      <w:r>
        <w:rPr>
          <w:sz w:val="28"/>
        </w:rPr>
        <w:t>по решению родителей (законных представителей) воспитанников, на получение дошкольного образования в форме семейного образования;</w:t>
      </w:r>
    </w:p>
    <w:p w:rsidR="00AE3E75" w:rsidRDefault="00AE3E75" w:rsidP="00AE3E75">
      <w:pPr>
        <w:pStyle w:val="a5"/>
        <w:numPr>
          <w:ilvl w:val="0"/>
          <w:numId w:val="6"/>
        </w:numPr>
        <w:tabs>
          <w:tab w:val="left" w:pos="993"/>
        </w:tabs>
        <w:ind w:left="0" w:firstLine="709"/>
        <w:rPr>
          <w:sz w:val="28"/>
        </w:rPr>
      </w:pPr>
      <w:r>
        <w:rPr>
          <w:sz w:val="28"/>
        </w:rPr>
        <w:t xml:space="preserve">на развитие творческих способностей и интересов, включая участие в конкурсах, выставках, смотрах, физкультурно-спортивных мероприятиях, в том числе в официальных спортивных соревнованиях и других массовых </w:t>
      </w:r>
      <w:r>
        <w:rPr>
          <w:spacing w:val="-2"/>
          <w:sz w:val="28"/>
        </w:rPr>
        <w:t>мероприятиях;</w:t>
      </w:r>
    </w:p>
    <w:p w:rsidR="00AE3E75" w:rsidRDefault="00AE3E75" w:rsidP="00AE3E75">
      <w:pPr>
        <w:pStyle w:val="a5"/>
        <w:numPr>
          <w:ilvl w:val="0"/>
          <w:numId w:val="6"/>
        </w:numPr>
        <w:tabs>
          <w:tab w:val="left" w:pos="993"/>
        </w:tabs>
        <w:ind w:left="0" w:firstLine="709"/>
        <w:rPr>
          <w:sz w:val="28"/>
        </w:rPr>
      </w:pPr>
      <w:r>
        <w:rPr>
          <w:sz w:val="28"/>
        </w:rPr>
        <w:t xml:space="preserve">на поощрение за успехи в образовательной, творческой, спортивной </w:t>
      </w:r>
      <w:r>
        <w:rPr>
          <w:spacing w:val="-2"/>
          <w:sz w:val="28"/>
        </w:rPr>
        <w:t>деятельности;</w:t>
      </w:r>
    </w:p>
    <w:p w:rsidR="00AE3E75" w:rsidRPr="00DC4C2A" w:rsidRDefault="00AE3E75" w:rsidP="00AE3E75">
      <w:pPr>
        <w:pStyle w:val="a5"/>
        <w:numPr>
          <w:ilvl w:val="0"/>
          <w:numId w:val="6"/>
        </w:numPr>
        <w:tabs>
          <w:tab w:val="left" w:pos="993"/>
        </w:tabs>
        <w:ind w:left="0" w:firstLine="709"/>
        <w:rPr>
          <w:sz w:val="28"/>
        </w:rPr>
      </w:pPr>
      <w:r>
        <w:rPr>
          <w:sz w:val="28"/>
        </w:rPr>
        <w:t xml:space="preserve">на получение дополнительных образовательных услуг (при их </w:t>
      </w:r>
      <w:r>
        <w:rPr>
          <w:spacing w:val="-2"/>
          <w:sz w:val="28"/>
        </w:rPr>
        <w:t>наличии).</w:t>
      </w:r>
    </w:p>
    <w:p w:rsidR="00AE3E75" w:rsidRDefault="00AE3E75" w:rsidP="00AE3E75">
      <w:pPr>
        <w:pStyle w:val="Heading1"/>
        <w:numPr>
          <w:ilvl w:val="0"/>
          <w:numId w:val="21"/>
        </w:numPr>
        <w:tabs>
          <w:tab w:val="left" w:pos="499"/>
        </w:tabs>
        <w:spacing w:before="314" w:after="240"/>
        <w:ind w:left="499" w:hanging="359"/>
        <w:jc w:val="center"/>
      </w:pPr>
      <w:r>
        <w:t xml:space="preserve">Поощрение и дисциплинарное </w:t>
      </w:r>
      <w:r>
        <w:rPr>
          <w:spacing w:val="-2"/>
        </w:rPr>
        <w:t>воздействие</w:t>
      </w:r>
    </w:p>
    <w:p w:rsidR="00AE3E75" w:rsidRDefault="00AE3E75" w:rsidP="00AE3E75">
      <w:pPr>
        <w:pStyle w:val="a5"/>
        <w:numPr>
          <w:ilvl w:val="1"/>
          <w:numId w:val="21"/>
        </w:numPr>
        <w:tabs>
          <w:tab w:val="clear" w:pos="360"/>
          <w:tab w:val="num" w:pos="0"/>
          <w:tab w:val="left" w:pos="709"/>
        </w:tabs>
        <w:ind w:left="0" w:firstLine="709"/>
        <w:rPr>
          <w:sz w:val="28"/>
        </w:rPr>
      </w:pPr>
      <w:r>
        <w:rPr>
          <w:sz w:val="28"/>
        </w:rPr>
        <w:t xml:space="preserve">7.1. Меры дисциплинарного взыскания к воспитанникам ДОУ не </w:t>
      </w:r>
      <w:r>
        <w:rPr>
          <w:sz w:val="28"/>
        </w:rPr>
        <w:lastRenderedPageBreak/>
        <w:t xml:space="preserve">применяются. </w:t>
      </w:r>
    </w:p>
    <w:p w:rsidR="00AE3E75" w:rsidRPr="00B65794" w:rsidRDefault="00AE3E75" w:rsidP="00AE3E75">
      <w:pPr>
        <w:pStyle w:val="a5"/>
        <w:numPr>
          <w:ilvl w:val="1"/>
          <w:numId w:val="21"/>
        </w:numPr>
        <w:tabs>
          <w:tab w:val="clear" w:pos="360"/>
          <w:tab w:val="num" w:pos="0"/>
          <w:tab w:val="left" w:pos="709"/>
        </w:tabs>
        <w:ind w:left="0" w:firstLine="709"/>
        <w:rPr>
          <w:sz w:val="28"/>
          <w:szCs w:val="28"/>
        </w:rPr>
      </w:pPr>
      <w:r>
        <w:rPr>
          <w:spacing w:val="-2"/>
          <w:sz w:val="28"/>
        </w:rPr>
        <w:t xml:space="preserve">7.2. Применение физического и (или) психического насилия по отношению к детям </w:t>
      </w:r>
      <w:r w:rsidRPr="00B65794">
        <w:rPr>
          <w:spacing w:val="-2"/>
          <w:sz w:val="28"/>
          <w:szCs w:val="28"/>
        </w:rPr>
        <w:t>д</w:t>
      </w:r>
      <w:r w:rsidRPr="00B65794">
        <w:rPr>
          <w:sz w:val="28"/>
          <w:szCs w:val="28"/>
        </w:rPr>
        <w:t xml:space="preserve">ошкольного образовательного учреждения не </w:t>
      </w:r>
      <w:r w:rsidRPr="00B65794">
        <w:rPr>
          <w:spacing w:val="-2"/>
          <w:sz w:val="28"/>
          <w:szCs w:val="28"/>
        </w:rPr>
        <w:t>допускается.</w:t>
      </w:r>
    </w:p>
    <w:p w:rsidR="00AE3E75" w:rsidRDefault="00AE3E75" w:rsidP="00AE3E75">
      <w:pPr>
        <w:pStyle w:val="a5"/>
        <w:numPr>
          <w:ilvl w:val="1"/>
          <w:numId w:val="5"/>
        </w:numPr>
        <w:tabs>
          <w:tab w:val="clear" w:pos="360"/>
          <w:tab w:val="num" w:pos="0"/>
          <w:tab w:val="left" w:pos="709"/>
        </w:tabs>
        <w:spacing w:line="242" w:lineRule="auto"/>
        <w:ind w:left="0" w:firstLine="709"/>
        <w:rPr>
          <w:sz w:val="28"/>
        </w:rPr>
      </w:pPr>
      <w:r>
        <w:rPr>
          <w:sz w:val="28"/>
        </w:rPr>
        <w:t>7.3. Дисциплина в детском саду поддерживается на основе уважения человеческого достоинства всех участников образовательных отношений.</w:t>
      </w:r>
    </w:p>
    <w:p w:rsidR="00AE3E75" w:rsidRDefault="00AE3E75" w:rsidP="00AE3E75">
      <w:pPr>
        <w:pStyle w:val="a5"/>
        <w:numPr>
          <w:ilvl w:val="1"/>
          <w:numId w:val="5"/>
        </w:numPr>
        <w:tabs>
          <w:tab w:val="clear" w:pos="360"/>
          <w:tab w:val="num" w:pos="0"/>
          <w:tab w:val="left" w:pos="709"/>
        </w:tabs>
        <w:ind w:left="0" w:firstLine="709"/>
        <w:rPr>
          <w:sz w:val="28"/>
        </w:rPr>
      </w:pPr>
      <w:r>
        <w:rPr>
          <w:sz w:val="28"/>
        </w:rPr>
        <w:t>7.4. Поощрение обучающихся ДОУ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подарков.</w:t>
      </w:r>
    </w:p>
    <w:p w:rsidR="00AE3E75" w:rsidRDefault="00AE3E75" w:rsidP="00AE3E75">
      <w:pPr>
        <w:pStyle w:val="Heading1"/>
        <w:numPr>
          <w:ilvl w:val="0"/>
          <w:numId w:val="21"/>
        </w:numPr>
        <w:tabs>
          <w:tab w:val="left" w:pos="499"/>
        </w:tabs>
        <w:spacing w:before="315" w:after="240" w:line="240" w:lineRule="auto"/>
        <w:ind w:left="499" w:hanging="359"/>
        <w:jc w:val="center"/>
      </w:pPr>
      <w:r>
        <w:t xml:space="preserve">Защита несовершеннолетних </w:t>
      </w:r>
      <w:r>
        <w:rPr>
          <w:spacing w:val="-2"/>
        </w:rPr>
        <w:t>воспитанников</w:t>
      </w:r>
    </w:p>
    <w:p w:rsidR="00AE3E75" w:rsidRDefault="00AE3E75" w:rsidP="00AE3E75">
      <w:pPr>
        <w:pStyle w:val="a5"/>
        <w:tabs>
          <w:tab w:val="left" w:pos="0"/>
        </w:tabs>
        <w:spacing w:before="2"/>
        <w:ind w:left="0" w:firstLine="709"/>
        <w:rPr>
          <w:sz w:val="28"/>
        </w:rPr>
      </w:pPr>
      <w:r>
        <w:rPr>
          <w:sz w:val="28"/>
        </w:rPr>
        <w:t xml:space="preserve">Спорные и конфликтные ситуации нужно разрешать только в отсутствии </w:t>
      </w:r>
      <w:r>
        <w:rPr>
          <w:spacing w:val="-2"/>
          <w:sz w:val="28"/>
        </w:rPr>
        <w:t>детей.</w:t>
      </w:r>
    </w:p>
    <w:p w:rsidR="00AE3E75" w:rsidRDefault="00AE3E75" w:rsidP="00AE3E75">
      <w:pPr>
        <w:pStyle w:val="a5"/>
        <w:tabs>
          <w:tab w:val="left" w:pos="0"/>
        </w:tabs>
        <w:ind w:left="0" w:firstLine="709"/>
        <w:rPr>
          <w:sz w:val="28"/>
        </w:rPr>
      </w:pPr>
      <w:r>
        <w:rPr>
          <w:sz w:val="28"/>
          <w:u w:val="single"/>
        </w:rPr>
        <w:t>В целях защиты прав воспитанников ДОУ их родители (законные представители) самостоятельно или через своих представителей вправе:</w:t>
      </w:r>
    </w:p>
    <w:p w:rsidR="00AE3E75" w:rsidRDefault="00AE3E75" w:rsidP="00AE3E75">
      <w:pPr>
        <w:pStyle w:val="a5"/>
        <w:numPr>
          <w:ilvl w:val="0"/>
          <w:numId w:val="4"/>
        </w:numPr>
        <w:tabs>
          <w:tab w:val="left" w:pos="0"/>
          <w:tab w:val="left" w:pos="1209"/>
        </w:tabs>
        <w:ind w:left="0" w:firstLine="709"/>
        <w:rPr>
          <w:sz w:val="28"/>
        </w:rPr>
      </w:pPr>
      <w:r>
        <w:rPr>
          <w:sz w:val="28"/>
        </w:rPr>
        <w:t xml:space="preserve">направить в органы управления образования обращение о нарушении (или) ущемлении прав, свобод и социальных гарантий несовершеннолетних </w:t>
      </w:r>
      <w:r>
        <w:rPr>
          <w:spacing w:val="-2"/>
          <w:sz w:val="28"/>
        </w:rPr>
        <w:t>воспитанников;</w:t>
      </w:r>
    </w:p>
    <w:p w:rsidR="00AE3E75" w:rsidRDefault="00AE3E75" w:rsidP="00AE3E75">
      <w:pPr>
        <w:pStyle w:val="a5"/>
        <w:numPr>
          <w:ilvl w:val="0"/>
          <w:numId w:val="4"/>
        </w:numPr>
        <w:tabs>
          <w:tab w:val="left" w:pos="0"/>
          <w:tab w:val="left" w:pos="1209"/>
        </w:tabs>
        <w:ind w:left="0" w:firstLine="709"/>
        <w:rPr>
          <w:sz w:val="28"/>
        </w:rPr>
      </w:pPr>
      <w:r>
        <w:rPr>
          <w:sz w:val="28"/>
        </w:rPr>
        <w:t>использовать не запрещенные законодательством Российской Федерации иные способы защиты своих прав и законных интересов.</w:t>
      </w:r>
    </w:p>
    <w:p w:rsidR="00AE3E75" w:rsidRDefault="00AE3E75" w:rsidP="00AE3E75">
      <w:pPr>
        <w:pStyle w:val="a5"/>
        <w:tabs>
          <w:tab w:val="left" w:pos="0"/>
        </w:tabs>
        <w:ind w:left="0" w:firstLine="709"/>
        <w:rPr>
          <w:sz w:val="28"/>
        </w:rPr>
      </w:pPr>
      <w:r>
        <w:rPr>
          <w:sz w:val="28"/>
        </w:rPr>
        <w:t>В целях материальной поддержки воспитания и обучения детей, посещающих ДОУ,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w:t>
      </w:r>
    </w:p>
    <w:p w:rsidR="00AE3E75" w:rsidRDefault="00AE3E75" w:rsidP="00AE3E75">
      <w:pPr>
        <w:pStyle w:val="a5"/>
        <w:numPr>
          <w:ilvl w:val="0"/>
          <w:numId w:val="3"/>
        </w:numPr>
        <w:tabs>
          <w:tab w:val="left" w:pos="0"/>
          <w:tab w:val="left" w:pos="993"/>
        </w:tabs>
        <w:ind w:left="0" w:firstLine="709"/>
        <w:rPr>
          <w:sz w:val="28"/>
        </w:rPr>
      </w:pPr>
      <w:r>
        <w:rPr>
          <w:sz w:val="28"/>
        </w:rPr>
        <w:t>менее 20% среднего размера родительской платы за присмотр и уход за детьми на первого ребенка;</w:t>
      </w:r>
    </w:p>
    <w:p w:rsidR="00AE3E75" w:rsidRPr="0074066C" w:rsidRDefault="00AE3E75" w:rsidP="00AE3E75">
      <w:pPr>
        <w:pStyle w:val="a5"/>
        <w:numPr>
          <w:ilvl w:val="0"/>
          <w:numId w:val="3"/>
        </w:numPr>
        <w:tabs>
          <w:tab w:val="left" w:pos="0"/>
          <w:tab w:val="left" w:pos="993"/>
        </w:tabs>
        <w:spacing w:line="343" w:lineRule="exact"/>
        <w:ind w:left="0" w:firstLine="709"/>
        <w:rPr>
          <w:sz w:val="28"/>
        </w:rPr>
      </w:pPr>
      <w:r>
        <w:rPr>
          <w:sz w:val="28"/>
        </w:rPr>
        <w:t xml:space="preserve">менее 50% размера такой платы на второго </w:t>
      </w:r>
      <w:r>
        <w:rPr>
          <w:spacing w:val="-2"/>
          <w:sz w:val="28"/>
        </w:rPr>
        <w:t>ребенка;</w:t>
      </w:r>
    </w:p>
    <w:p w:rsidR="00AE3E75" w:rsidRDefault="00AE3E75" w:rsidP="00AE3E75">
      <w:pPr>
        <w:pStyle w:val="a5"/>
        <w:numPr>
          <w:ilvl w:val="0"/>
          <w:numId w:val="3"/>
        </w:numPr>
        <w:tabs>
          <w:tab w:val="left" w:pos="993"/>
        </w:tabs>
        <w:ind w:left="0" w:firstLine="709"/>
        <w:rPr>
          <w:sz w:val="28"/>
        </w:rPr>
      </w:pPr>
      <w:r>
        <w:rPr>
          <w:sz w:val="28"/>
        </w:rPr>
        <w:t xml:space="preserve">менее 70% размера такой платы на третьего ребенка и последующих </w:t>
      </w:r>
      <w:r>
        <w:rPr>
          <w:spacing w:val="-2"/>
          <w:sz w:val="28"/>
        </w:rPr>
        <w:t>детей.</w:t>
      </w:r>
    </w:p>
    <w:p w:rsidR="00AE3E75" w:rsidRDefault="00AE3E75" w:rsidP="00AE3E75">
      <w:pPr>
        <w:pStyle w:val="a3"/>
        <w:tabs>
          <w:tab w:val="left" w:pos="993"/>
        </w:tabs>
        <w:ind w:left="0" w:firstLine="709"/>
      </w:pPr>
      <w:r>
        <w:t>Право на получение компенсации имеет один из родителей (законных представителей), внесших родительскую плату за присмотр и уход за детьми в дошкольное образовательное учреждение.</w:t>
      </w:r>
    </w:p>
    <w:p w:rsidR="00AE3E75" w:rsidRDefault="00AE3E75" w:rsidP="00AE3E75">
      <w:pPr>
        <w:pStyle w:val="a5"/>
        <w:tabs>
          <w:tab w:val="left" w:pos="931"/>
          <w:tab w:val="left" w:pos="933"/>
          <w:tab w:val="left" w:pos="993"/>
        </w:tabs>
        <w:ind w:left="0" w:firstLine="709"/>
        <w:rPr>
          <w:sz w:val="28"/>
        </w:rPr>
      </w:pPr>
      <w:r>
        <w:rPr>
          <w:sz w:val="28"/>
        </w:rPr>
        <w:t>В случае прекращения деятельности детского сада, аннулирования соответствующей лицензии, учредитель обеспечивает перевод несовершеннолетних воспитанников с согласия их родителей (законных представителей) в другие дошкольные образовательные организации, осуществляющие образовательную деятельность по образовательным программам дошкольного образования. Порядок и условия осуществления такого перевода устанавливаются учредителем ДОУ.</w:t>
      </w:r>
    </w:p>
    <w:p w:rsidR="00AE3E75" w:rsidRDefault="00AE3E75" w:rsidP="00AE3E75">
      <w:pPr>
        <w:pStyle w:val="a5"/>
        <w:numPr>
          <w:ilvl w:val="1"/>
          <w:numId w:val="21"/>
        </w:numPr>
        <w:tabs>
          <w:tab w:val="left" w:pos="709"/>
          <w:tab w:val="left" w:pos="993"/>
        </w:tabs>
        <w:ind w:left="0" w:firstLine="709"/>
        <w:rPr>
          <w:sz w:val="28"/>
        </w:rPr>
      </w:pPr>
      <w:r>
        <w:rPr>
          <w:sz w:val="28"/>
        </w:rPr>
        <w:t xml:space="preserve">Несовершеннолетним воспитанникам, испытывающим трудности в освоении Программы, социальной адаптации и развитии оказывается педагогическая, медицинская и психологическая помощь на основании заявления или согласия в письменной форме их родителей (законных </w:t>
      </w:r>
      <w:r>
        <w:rPr>
          <w:sz w:val="28"/>
        </w:rPr>
        <w:lastRenderedPageBreak/>
        <w:t>представителей).</w:t>
      </w:r>
    </w:p>
    <w:p w:rsidR="00AE3E75" w:rsidRPr="00EA68D8" w:rsidRDefault="00AE3E75" w:rsidP="00AE3E75">
      <w:pPr>
        <w:pStyle w:val="a5"/>
        <w:numPr>
          <w:ilvl w:val="1"/>
          <w:numId w:val="21"/>
        </w:numPr>
        <w:tabs>
          <w:tab w:val="left" w:pos="709"/>
          <w:tab w:val="left" w:pos="993"/>
        </w:tabs>
        <w:ind w:left="0" w:firstLine="709"/>
        <w:rPr>
          <w:sz w:val="28"/>
        </w:rPr>
      </w:pPr>
      <w:r>
        <w:rPr>
          <w:sz w:val="28"/>
        </w:rPr>
        <w:t xml:space="preserve">Проведение комплексного психолого-медико-педагогического обследования несовершеннолетних воспитанников для своевременного выявления особенностей в физическом и (или) психическом развитии (или) отклонений в поведении детей осуществляется психолого-медико-педагогическим </w:t>
      </w:r>
      <w:r>
        <w:rPr>
          <w:spacing w:val="-2"/>
          <w:sz w:val="28"/>
        </w:rPr>
        <w:t>консилиумом.</w:t>
      </w:r>
    </w:p>
    <w:p w:rsidR="00AE3E75" w:rsidRDefault="00AE3E75" w:rsidP="00AE3E75">
      <w:pPr>
        <w:pStyle w:val="Heading1"/>
        <w:numPr>
          <w:ilvl w:val="0"/>
          <w:numId w:val="21"/>
        </w:numPr>
        <w:tabs>
          <w:tab w:val="left" w:pos="499"/>
        </w:tabs>
        <w:spacing w:before="321" w:after="240"/>
        <w:ind w:left="499" w:hanging="359"/>
        <w:jc w:val="center"/>
      </w:pPr>
      <w:r>
        <w:t xml:space="preserve">Сотрудничество с </w:t>
      </w:r>
      <w:r>
        <w:rPr>
          <w:spacing w:val="-2"/>
        </w:rPr>
        <w:t>родителями</w:t>
      </w:r>
    </w:p>
    <w:p w:rsidR="00AE3E75" w:rsidRDefault="00AE3E75" w:rsidP="00AE3E75">
      <w:pPr>
        <w:pStyle w:val="a5"/>
        <w:tabs>
          <w:tab w:val="left" w:pos="0"/>
        </w:tabs>
        <w:ind w:left="0" w:firstLine="709"/>
        <w:rPr>
          <w:sz w:val="28"/>
        </w:rPr>
      </w:pPr>
      <w:r>
        <w:rPr>
          <w:sz w:val="28"/>
        </w:rPr>
        <w:t>Работники детского сада должны сотрудничать с родителями (законными представителями) несовершеннолетних воспитанников.</w:t>
      </w:r>
    </w:p>
    <w:p w:rsidR="00AE3E75" w:rsidRDefault="00AE3E75" w:rsidP="00AE3E75">
      <w:pPr>
        <w:pStyle w:val="a5"/>
        <w:tabs>
          <w:tab w:val="left" w:pos="0"/>
        </w:tabs>
        <w:spacing w:before="2"/>
        <w:ind w:left="0" w:firstLine="709"/>
        <w:rPr>
          <w:sz w:val="28"/>
        </w:rPr>
      </w:pPr>
      <w:r>
        <w:rPr>
          <w:sz w:val="28"/>
        </w:rPr>
        <w:t>Родитель (законный представитель) должен получать поддержку администрации, педагогических работников по всех вопросам, касающимся воспитания ребенка.</w:t>
      </w:r>
    </w:p>
    <w:p w:rsidR="00AE3E75" w:rsidRDefault="00AE3E75" w:rsidP="00AE3E75">
      <w:pPr>
        <w:pStyle w:val="a5"/>
        <w:tabs>
          <w:tab w:val="left" w:pos="0"/>
        </w:tabs>
        <w:spacing w:line="321" w:lineRule="exact"/>
        <w:ind w:left="709" w:firstLine="0"/>
        <w:rPr>
          <w:sz w:val="28"/>
        </w:rPr>
      </w:pPr>
      <w:r>
        <w:rPr>
          <w:sz w:val="28"/>
          <w:u w:val="single"/>
        </w:rPr>
        <w:t xml:space="preserve">Каждый родитель (законный представитель) имеет </w:t>
      </w:r>
      <w:r>
        <w:rPr>
          <w:spacing w:val="-2"/>
          <w:sz w:val="28"/>
          <w:u w:val="single"/>
        </w:rPr>
        <w:t>право:</w:t>
      </w:r>
    </w:p>
    <w:p w:rsidR="00AE3E75" w:rsidRDefault="00AE3E75" w:rsidP="00AE3E75">
      <w:pPr>
        <w:pStyle w:val="a5"/>
        <w:numPr>
          <w:ilvl w:val="0"/>
          <w:numId w:val="2"/>
        </w:numPr>
        <w:tabs>
          <w:tab w:val="left" w:pos="0"/>
          <w:tab w:val="left" w:pos="993"/>
        </w:tabs>
        <w:spacing w:before="1"/>
        <w:ind w:left="0" w:firstLine="709"/>
        <w:rPr>
          <w:sz w:val="28"/>
        </w:rPr>
      </w:pPr>
      <w:r>
        <w:rPr>
          <w:sz w:val="28"/>
        </w:rPr>
        <w:t xml:space="preserve">принимать активное участие в образовательной деятельности детского </w:t>
      </w:r>
      <w:r>
        <w:rPr>
          <w:spacing w:val="-2"/>
          <w:sz w:val="28"/>
        </w:rPr>
        <w:t>сада;</w:t>
      </w:r>
    </w:p>
    <w:p w:rsidR="00AE3E75" w:rsidRDefault="00AE3E75" w:rsidP="00AE3E75">
      <w:pPr>
        <w:pStyle w:val="a5"/>
        <w:numPr>
          <w:ilvl w:val="0"/>
          <w:numId w:val="2"/>
        </w:numPr>
        <w:tabs>
          <w:tab w:val="left" w:pos="0"/>
          <w:tab w:val="left" w:pos="993"/>
        </w:tabs>
        <w:spacing w:line="340" w:lineRule="exact"/>
        <w:ind w:left="0" w:firstLine="709"/>
        <w:rPr>
          <w:sz w:val="28"/>
        </w:rPr>
      </w:pPr>
      <w:r>
        <w:rPr>
          <w:sz w:val="28"/>
        </w:rPr>
        <w:t xml:space="preserve">быть избранным в коллегиальные органы управления детского </w:t>
      </w:r>
      <w:r>
        <w:rPr>
          <w:spacing w:val="-2"/>
          <w:sz w:val="28"/>
        </w:rPr>
        <w:t>сада;</w:t>
      </w:r>
    </w:p>
    <w:p w:rsidR="00AE3E75" w:rsidRDefault="00AE3E75" w:rsidP="00AE3E75">
      <w:pPr>
        <w:pStyle w:val="a5"/>
        <w:numPr>
          <w:ilvl w:val="0"/>
          <w:numId w:val="2"/>
        </w:numPr>
        <w:tabs>
          <w:tab w:val="left" w:pos="0"/>
          <w:tab w:val="left" w:pos="993"/>
          <w:tab w:val="left" w:pos="2979"/>
          <w:tab w:val="left" w:pos="5023"/>
          <w:tab w:val="left" w:pos="5774"/>
          <w:tab w:val="left" w:pos="7028"/>
          <w:tab w:val="left" w:pos="7615"/>
        </w:tabs>
        <w:ind w:left="0" w:firstLine="709"/>
        <w:rPr>
          <w:sz w:val="28"/>
        </w:rPr>
      </w:pPr>
      <w:r>
        <w:rPr>
          <w:spacing w:val="-2"/>
          <w:sz w:val="28"/>
        </w:rPr>
        <w:t>вносить</w:t>
      </w:r>
      <w:r>
        <w:rPr>
          <w:sz w:val="28"/>
        </w:rPr>
        <w:tab/>
      </w:r>
      <w:r>
        <w:rPr>
          <w:spacing w:val="-2"/>
          <w:sz w:val="28"/>
        </w:rPr>
        <w:t>предложения</w:t>
      </w:r>
      <w:r>
        <w:rPr>
          <w:sz w:val="28"/>
        </w:rPr>
        <w:tab/>
      </w:r>
      <w:r>
        <w:rPr>
          <w:spacing w:val="-6"/>
          <w:sz w:val="28"/>
        </w:rPr>
        <w:t>по</w:t>
      </w:r>
      <w:r>
        <w:rPr>
          <w:sz w:val="28"/>
        </w:rPr>
        <w:tab/>
      </w:r>
      <w:r>
        <w:rPr>
          <w:spacing w:val="-2"/>
          <w:sz w:val="28"/>
        </w:rPr>
        <w:t>работе</w:t>
      </w:r>
      <w:r>
        <w:rPr>
          <w:sz w:val="28"/>
        </w:rPr>
        <w:tab/>
      </w:r>
      <w:r>
        <w:rPr>
          <w:spacing w:val="-10"/>
          <w:sz w:val="28"/>
        </w:rPr>
        <w:t>с</w:t>
      </w:r>
      <w:r>
        <w:rPr>
          <w:sz w:val="28"/>
        </w:rPr>
        <w:t xml:space="preserve"> </w:t>
      </w:r>
      <w:r>
        <w:rPr>
          <w:spacing w:val="-2"/>
          <w:sz w:val="28"/>
        </w:rPr>
        <w:t>несовершеннолетними воспитанниками;</w:t>
      </w:r>
    </w:p>
    <w:p w:rsidR="00AE3E75" w:rsidRDefault="00AE3E75" w:rsidP="00AE3E75">
      <w:pPr>
        <w:pStyle w:val="a5"/>
        <w:numPr>
          <w:ilvl w:val="0"/>
          <w:numId w:val="2"/>
        </w:numPr>
        <w:tabs>
          <w:tab w:val="left" w:pos="0"/>
          <w:tab w:val="left" w:pos="993"/>
        </w:tabs>
        <w:ind w:left="0" w:firstLine="709"/>
        <w:rPr>
          <w:sz w:val="28"/>
        </w:rPr>
      </w:pPr>
      <w:r>
        <w:rPr>
          <w:sz w:val="28"/>
        </w:rPr>
        <w:t xml:space="preserve">получать квалифицированную педагогическую помощь в подходе к </w:t>
      </w:r>
      <w:r>
        <w:rPr>
          <w:spacing w:val="-2"/>
          <w:sz w:val="28"/>
        </w:rPr>
        <w:t>ребенку;</w:t>
      </w:r>
    </w:p>
    <w:p w:rsidR="00AE3E75" w:rsidRDefault="00AE3E75" w:rsidP="00AE3E75">
      <w:pPr>
        <w:pStyle w:val="a5"/>
        <w:numPr>
          <w:ilvl w:val="0"/>
          <w:numId w:val="2"/>
        </w:numPr>
        <w:tabs>
          <w:tab w:val="left" w:pos="0"/>
          <w:tab w:val="left" w:pos="993"/>
        </w:tabs>
        <w:spacing w:line="340" w:lineRule="exact"/>
        <w:ind w:left="0" w:firstLine="709"/>
        <w:rPr>
          <w:sz w:val="28"/>
        </w:rPr>
      </w:pPr>
      <w:r>
        <w:rPr>
          <w:sz w:val="28"/>
        </w:rPr>
        <w:t xml:space="preserve">на справедливое решение </w:t>
      </w:r>
      <w:r>
        <w:rPr>
          <w:spacing w:val="-2"/>
          <w:sz w:val="28"/>
        </w:rPr>
        <w:t>конфликтов.</w:t>
      </w:r>
    </w:p>
    <w:p w:rsidR="00AE3E75" w:rsidRDefault="00AE3E75" w:rsidP="00AE3E75">
      <w:pPr>
        <w:pStyle w:val="a5"/>
        <w:numPr>
          <w:ilvl w:val="1"/>
          <w:numId w:val="21"/>
        </w:numPr>
        <w:tabs>
          <w:tab w:val="left" w:pos="0"/>
          <w:tab w:val="left" w:pos="709"/>
        </w:tabs>
        <w:ind w:left="0" w:firstLine="709"/>
        <w:rPr>
          <w:sz w:val="28"/>
        </w:rPr>
      </w:pPr>
      <w:r>
        <w:rPr>
          <w:sz w:val="28"/>
        </w:rPr>
        <w:t>Родители ребенка обязаны соблюдать настоящие Правила, выполнять все условия, содержащиеся в данном локальном акте, посещать групповые родительские собрания в дошкольном образовательном учреждении.</w:t>
      </w:r>
    </w:p>
    <w:p w:rsidR="00AE3E75" w:rsidRDefault="00AE3E75" w:rsidP="00AE3E75">
      <w:pPr>
        <w:pStyle w:val="a5"/>
        <w:numPr>
          <w:ilvl w:val="1"/>
          <w:numId w:val="21"/>
        </w:numPr>
        <w:tabs>
          <w:tab w:val="left" w:pos="0"/>
          <w:tab w:val="left" w:pos="709"/>
        </w:tabs>
        <w:spacing w:before="1"/>
        <w:ind w:left="0" w:firstLine="709"/>
        <w:rPr>
          <w:sz w:val="28"/>
        </w:rPr>
      </w:pPr>
      <w:r>
        <w:rPr>
          <w:sz w:val="28"/>
          <w:u w:val="single"/>
        </w:rPr>
        <w:t>Если у родителя (законного представителя) возникли вопросы по организации образовательной деятельности, пребыванию ребенка в группе, следует:</w:t>
      </w:r>
    </w:p>
    <w:p w:rsidR="00AE3E75" w:rsidRDefault="00AE3E75" w:rsidP="00AE3E75">
      <w:pPr>
        <w:pStyle w:val="a5"/>
        <w:numPr>
          <w:ilvl w:val="0"/>
          <w:numId w:val="1"/>
        </w:numPr>
        <w:tabs>
          <w:tab w:val="left" w:pos="0"/>
          <w:tab w:val="left" w:pos="993"/>
        </w:tabs>
        <w:spacing w:line="342" w:lineRule="exact"/>
        <w:ind w:left="0" w:firstLine="709"/>
        <w:rPr>
          <w:sz w:val="28"/>
        </w:rPr>
      </w:pPr>
      <w:r>
        <w:rPr>
          <w:sz w:val="28"/>
        </w:rPr>
        <w:t xml:space="preserve">обсудить их с воспитателями </w:t>
      </w:r>
      <w:r>
        <w:rPr>
          <w:spacing w:val="-2"/>
          <w:sz w:val="28"/>
        </w:rPr>
        <w:t>группы;</w:t>
      </w:r>
    </w:p>
    <w:p w:rsidR="00AE3E75" w:rsidRPr="00BC62D9" w:rsidRDefault="00AE3E75" w:rsidP="00AE3E75">
      <w:pPr>
        <w:pStyle w:val="a5"/>
        <w:numPr>
          <w:ilvl w:val="0"/>
          <w:numId w:val="1"/>
        </w:numPr>
        <w:tabs>
          <w:tab w:val="left" w:pos="0"/>
          <w:tab w:val="left" w:pos="993"/>
        </w:tabs>
        <w:spacing w:line="342" w:lineRule="exact"/>
        <w:ind w:left="0" w:firstLine="709"/>
        <w:rPr>
          <w:sz w:val="28"/>
          <w:szCs w:val="28"/>
        </w:rPr>
      </w:pPr>
      <w:r>
        <w:rPr>
          <w:sz w:val="28"/>
        </w:rPr>
        <w:t xml:space="preserve">если это не помогло решению проблемы, необходимо обратиться </w:t>
      </w:r>
      <w:r>
        <w:rPr>
          <w:spacing w:val="-10"/>
          <w:sz w:val="28"/>
        </w:rPr>
        <w:t xml:space="preserve">к </w:t>
      </w:r>
      <w:r w:rsidRPr="0017315A">
        <w:rPr>
          <w:sz w:val="28"/>
          <w:szCs w:val="28"/>
        </w:rPr>
        <w:t>заведующему,</w:t>
      </w:r>
      <w:r>
        <w:rPr>
          <w:sz w:val="28"/>
          <w:szCs w:val="28"/>
        </w:rPr>
        <w:t xml:space="preserve"> </w:t>
      </w:r>
      <w:r w:rsidRPr="0017315A">
        <w:rPr>
          <w:sz w:val="28"/>
          <w:szCs w:val="28"/>
        </w:rPr>
        <w:t>старшему</w:t>
      </w:r>
      <w:r>
        <w:rPr>
          <w:sz w:val="28"/>
          <w:szCs w:val="28"/>
        </w:rPr>
        <w:t xml:space="preserve"> </w:t>
      </w:r>
      <w:r w:rsidRPr="0017315A">
        <w:rPr>
          <w:sz w:val="28"/>
          <w:szCs w:val="28"/>
        </w:rPr>
        <w:t>воспитателю</w:t>
      </w:r>
      <w:r>
        <w:rPr>
          <w:sz w:val="28"/>
          <w:szCs w:val="28"/>
        </w:rPr>
        <w:t xml:space="preserve"> </w:t>
      </w:r>
      <w:r w:rsidRPr="0017315A">
        <w:rPr>
          <w:sz w:val="28"/>
          <w:szCs w:val="28"/>
        </w:rPr>
        <w:t>дошкольного</w:t>
      </w:r>
      <w:r>
        <w:rPr>
          <w:sz w:val="28"/>
          <w:szCs w:val="28"/>
        </w:rPr>
        <w:t xml:space="preserve"> </w:t>
      </w:r>
      <w:r w:rsidRPr="0017315A">
        <w:rPr>
          <w:sz w:val="28"/>
          <w:szCs w:val="28"/>
        </w:rPr>
        <w:t xml:space="preserve">образовательного </w:t>
      </w:r>
      <w:r w:rsidRPr="0017315A">
        <w:rPr>
          <w:spacing w:val="-2"/>
          <w:sz w:val="28"/>
          <w:szCs w:val="28"/>
        </w:rPr>
        <w:t>учреждения.</w:t>
      </w:r>
    </w:p>
    <w:p w:rsidR="00AE3E75" w:rsidRDefault="00AE3E75" w:rsidP="00AE3E75">
      <w:pPr>
        <w:pStyle w:val="Heading1"/>
        <w:numPr>
          <w:ilvl w:val="0"/>
          <w:numId w:val="21"/>
        </w:numPr>
        <w:tabs>
          <w:tab w:val="left" w:pos="500"/>
        </w:tabs>
        <w:spacing w:after="240"/>
        <w:ind w:left="500" w:hanging="360"/>
        <w:jc w:val="center"/>
      </w:pPr>
      <w:r>
        <w:t xml:space="preserve">Заключительные </w:t>
      </w:r>
      <w:r>
        <w:rPr>
          <w:spacing w:val="-2"/>
        </w:rPr>
        <w:t>положения</w:t>
      </w:r>
    </w:p>
    <w:p w:rsidR="00AE3E75" w:rsidRDefault="00AE3E75" w:rsidP="00AE3E75">
      <w:pPr>
        <w:pStyle w:val="a5"/>
        <w:numPr>
          <w:ilvl w:val="1"/>
          <w:numId w:val="21"/>
        </w:numPr>
        <w:tabs>
          <w:tab w:val="left" w:pos="0"/>
          <w:tab w:val="left" w:pos="709"/>
        </w:tabs>
        <w:ind w:left="0" w:firstLine="709"/>
        <w:rPr>
          <w:sz w:val="28"/>
        </w:rPr>
      </w:pPr>
      <w:r>
        <w:rPr>
          <w:sz w:val="28"/>
        </w:rPr>
        <w:t>Настоящие Правила являются локальным нормативным актом ДОУ, принимаются на Педагогическом совете, согласовываются с Родительским комитетом и утверждаются (либо вводится в действие) приказом заведующего дошкольным образовательным учреждением.</w:t>
      </w:r>
    </w:p>
    <w:p w:rsidR="00AE3E75" w:rsidRDefault="00AE3E75" w:rsidP="00AE3E75">
      <w:pPr>
        <w:pStyle w:val="a5"/>
        <w:numPr>
          <w:ilvl w:val="1"/>
          <w:numId w:val="21"/>
        </w:numPr>
        <w:tabs>
          <w:tab w:val="left" w:pos="0"/>
          <w:tab w:val="left" w:pos="709"/>
        </w:tabs>
        <w:ind w:left="0" w:firstLine="709"/>
        <w:rPr>
          <w:sz w:val="28"/>
        </w:rPr>
      </w:pPr>
      <w:r>
        <w:rPr>
          <w:sz w:val="28"/>
        </w:rPr>
        <w:t>Все изменения и дополнения, вносимые в данное Положение, оформляются в письменной форме в соответствии действующим законодательством Российской Федерации.</w:t>
      </w:r>
    </w:p>
    <w:p w:rsidR="00AE3E75" w:rsidRDefault="00AE3E75" w:rsidP="00AE3E75">
      <w:pPr>
        <w:pStyle w:val="a5"/>
        <w:numPr>
          <w:ilvl w:val="1"/>
          <w:numId w:val="21"/>
        </w:numPr>
        <w:tabs>
          <w:tab w:val="left" w:pos="0"/>
          <w:tab w:val="left" w:pos="709"/>
        </w:tabs>
        <w:ind w:left="0" w:firstLine="709"/>
        <w:rPr>
          <w:sz w:val="28"/>
        </w:rPr>
      </w:pPr>
      <w:r>
        <w:rPr>
          <w:sz w:val="28"/>
        </w:rPr>
        <w:t>Настоящие Правила принимаются на неопределенный срок. Изменения и дополнения к ним принимаются в порядке, предусмотренном п.10.1. настоящих Правил.</w:t>
      </w:r>
    </w:p>
    <w:p w:rsidR="00AE3E75" w:rsidRDefault="00AE3E75" w:rsidP="00AE3E75">
      <w:pPr>
        <w:pStyle w:val="a5"/>
        <w:numPr>
          <w:ilvl w:val="1"/>
          <w:numId w:val="21"/>
        </w:numPr>
        <w:tabs>
          <w:tab w:val="left" w:pos="0"/>
          <w:tab w:val="left" w:pos="709"/>
        </w:tabs>
        <w:spacing w:before="1"/>
        <w:ind w:left="0" w:firstLine="709"/>
        <w:rPr>
          <w:sz w:val="28"/>
        </w:rPr>
      </w:pPr>
      <w:r>
        <w:rPr>
          <w:sz w:val="28"/>
        </w:rPr>
        <w:lastRenderedPageBreak/>
        <w:t>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AE3E75" w:rsidRPr="00D408DC" w:rsidRDefault="00AE3E75" w:rsidP="00D408DC">
      <w:pPr>
        <w:rPr>
          <w:sz w:val="28"/>
        </w:rPr>
        <w:sectPr w:rsidR="00AE3E75" w:rsidRPr="00D408DC" w:rsidSect="003E0ADB">
          <w:pgSz w:w="11910" w:h="16840"/>
          <w:pgMar w:top="1134" w:right="570" w:bottom="993" w:left="1701" w:header="717" w:footer="0" w:gutter="0"/>
          <w:cols w:space="720"/>
        </w:sectPr>
      </w:pPr>
    </w:p>
    <w:p w:rsidR="005F007C" w:rsidRDefault="008E07A2" w:rsidP="00D408DC">
      <w:pPr>
        <w:tabs>
          <w:tab w:val="left" w:pos="993"/>
          <w:tab w:val="left" w:pos="1569"/>
        </w:tabs>
      </w:pPr>
      <w:r>
        <w:rPr>
          <w:noProof/>
        </w:rPr>
        <w:lastRenderedPageBreak/>
        <w:drawing>
          <wp:inline distT="0" distB="0" distL="0" distR="0">
            <wp:extent cx="6120765" cy="8416052"/>
            <wp:effectExtent l="19050" t="0" r="0" b="0"/>
            <wp:docPr id="2" name="Рисунок 2" descr="C:\Users\USER Z\Pictures\2025-02-13\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 Z\Pictures\2025-02-13\002.jpg"/>
                    <pic:cNvPicPr>
                      <a:picLocks noChangeAspect="1" noChangeArrowheads="1"/>
                    </pic:cNvPicPr>
                  </pic:nvPicPr>
                  <pic:blipFill>
                    <a:blip r:embed="rId9"/>
                    <a:srcRect/>
                    <a:stretch>
                      <a:fillRect/>
                    </a:stretch>
                  </pic:blipFill>
                  <pic:spPr bwMode="auto">
                    <a:xfrm>
                      <a:off x="0" y="0"/>
                      <a:ext cx="6120765" cy="8416052"/>
                    </a:xfrm>
                    <a:prstGeom prst="rect">
                      <a:avLst/>
                    </a:prstGeom>
                    <a:noFill/>
                    <a:ln w="9525">
                      <a:noFill/>
                      <a:miter lim="800000"/>
                      <a:headEnd/>
                      <a:tailEnd/>
                    </a:ln>
                  </pic:spPr>
                </pic:pic>
              </a:graphicData>
            </a:graphic>
          </wp:inline>
        </w:drawing>
      </w:r>
    </w:p>
    <w:sectPr w:rsidR="005F007C" w:rsidSect="00DD6B16">
      <w:headerReference w:type="default" r:id="rId10"/>
      <w:pgSz w:w="11910" w:h="16840"/>
      <w:pgMar w:top="1134" w:right="570" w:bottom="993" w:left="1701" w:header="71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533" w:rsidRDefault="00A11533" w:rsidP="000C6038">
      <w:pPr>
        <w:spacing w:after="0" w:line="240" w:lineRule="auto"/>
      </w:pPr>
      <w:r>
        <w:separator/>
      </w:r>
    </w:p>
  </w:endnote>
  <w:endnote w:type="continuationSeparator" w:id="1">
    <w:p w:rsidR="00A11533" w:rsidRDefault="00A11533" w:rsidP="000C60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533" w:rsidRDefault="00A11533" w:rsidP="000C6038">
      <w:pPr>
        <w:spacing w:after="0" w:line="240" w:lineRule="auto"/>
      </w:pPr>
      <w:r>
        <w:separator/>
      </w:r>
    </w:p>
  </w:footnote>
  <w:footnote w:type="continuationSeparator" w:id="1">
    <w:p w:rsidR="00A11533" w:rsidRDefault="00A11533" w:rsidP="000C60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20280"/>
      <w:docPartObj>
        <w:docPartGallery w:val="Page Numbers (Top of Page)"/>
        <w:docPartUnique/>
      </w:docPartObj>
    </w:sdtPr>
    <w:sdtContent>
      <w:p w:rsidR="00AC63EB" w:rsidRDefault="0089016C">
        <w:pPr>
          <w:pStyle w:val="a7"/>
          <w:jc w:val="center"/>
        </w:pPr>
        <w:fldSimple w:instr=" PAGE   \* MERGEFORMAT ">
          <w:r w:rsidR="008E07A2">
            <w:rPr>
              <w:noProof/>
            </w:rPr>
            <w:t>21</w:t>
          </w:r>
        </w:fldSimple>
      </w:p>
    </w:sdtContent>
  </w:sdt>
  <w:p w:rsidR="00AC63EB" w:rsidRDefault="00AC63EB">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16A" w:rsidRDefault="0089016C">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304.8pt;margin-top:34.85pt;width:14pt;height:15.3pt;z-index:-251658752;mso-position-horizontal-relative:page;mso-position-vertical-relative:page" filled="f" stroked="f">
          <v:textbox style="mso-next-textbox:#docshape1" inset="0,0,0,0">
            <w:txbxContent>
              <w:p w:rsidR="00F5216A" w:rsidRDefault="0089016C">
                <w:pPr>
                  <w:spacing w:before="10"/>
                  <w:ind w:left="20"/>
                  <w:rPr>
                    <w:sz w:val="24"/>
                  </w:rPr>
                </w:pPr>
                <w:r>
                  <w:rPr>
                    <w:spacing w:val="-5"/>
                    <w:sz w:val="24"/>
                  </w:rPr>
                  <w:fldChar w:fldCharType="begin"/>
                </w:r>
                <w:r w:rsidR="005F007C">
                  <w:rPr>
                    <w:spacing w:val="-5"/>
                    <w:sz w:val="24"/>
                  </w:rPr>
                  <w:instrText xml:space="preserve"> PAGE </w:instrText>
                </w:r>
                <w:r>
                  <w:rPr>
                    <w:spacing w:val="-5"/>
                    <w:sz w:val="24"/>
                  </w:rPr>
                  <w:fldChar w:fldCharType="separate"/>
                </w:r>
                <w:r w:rsidR="008E07A2">
                  <w:rPr>
                    <w:noProof/>
                    <w:spacing w:val="-5"/>
                    <w:sz w:val="24"/>
                  </w:rPr>
                  <w:t>22</w:t>
                </w:r>
                <w:r>
                  <w:rPr>
                    <w:spacing w:val="-5"/>
                    <w:sz w:val="24"/>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15A3"/>
    <w:multiLevelType w:val="hybridMultilevel"/>
    <w:tmpl w:val="8FC61CAE"/>
    <w:lvl w:ilvl="0" w:tplc="898AD3CA">
      <w:numFmt w:val="bullet"/>
      <w:lvlText w:val=""/>
      <w:lvlJc w:val="left"/>
      <w:pPr>
        <w:ind w:left="1653" w:hanging="360"/>
      </w:pPr>
      <w:rPr>
        <w:rFonts w:ascii="Symbol" w:eastAsia="Symbol" w:hAnsi="Symbol" w:cs="Symbol" w:hint="default"/>
        <w:b w:val="0"/>
        <w:bCs w:val="0"/>
        <w:i w:val="0"/>
        <w:iCs w:val="0"/>
        <w:spacing w:val="0"/>
        <w:w w:val="100"/>
        <w:sz w:val="28"/>
        <w:szCs w:val="28"/>
        <w:lang w:val="ru-RU" w:eastAsia="en-US" w:bidi="ar-SA"/>
      </w:rPr>
    </w:lvl>
    <w:lvl w:ilvl="1" w:tplc="7CE61FE0">
      <w:numFmt w:val="bullet"/>
      <w:lvlText w:val="•"/>
      <w:lvlJc w:val="left"/>
      <w:pPr>
        <w:ind w:left="2542" w:hanging="360"/>
      </w:pPr>
      <w:rPr>
        <w:rFonts w:hint="default"/>
        <w:lang w:val="ru-RU" w:eastAsia="en-US" w:bidi="ar-SA"/>
      </w:rPr>
    </w:lvl>
    <w:lvl w:ilvl="2" w:tplc="1D3E1E2E">
      <w:numFmt w:val="bullet"/>
      <w:lvlText w:val="•"/>
      <w:lvlJc w:val="left"/>
      <w:pPr>
        <w:ind w:left="3425" w:hanging="360"/>
      </w:pPr>
      <w:rPr>
        <w:rFonts w:hint="default"/>
        <w:lang w:val="ru-RU" w:eastAsia="en-US" w:bidi="ar-SA"/>
      </w:rPr>
    </w:lvl>
    <w:lvl w:ilvl="3" w:tplc="48845864">
      <w:numFmt w:val="bullet"/>
      <w:lvlText w:val="•"/>
      <w:lvlJc w:val="left"/>
      <w:pPr>
        <w:ind w:left="4308" w:hanging="360"/>
      </w:pPr>
      <w:rPr>
        <w:rFonts w:hint="default"/>
        <w:lang w:val="ru-RU" w:eastAsia="en-US" w:bidi="ar-SA"/>
      </w:rPr>
    </w:lvl>
    <w:lvl w:ilvl="4" w:tplc="5DDE5FF8">
      <w:numFmt w:val="bullet"/>
      <w:lvlText w:val="•"/>
      <w:lvlJc w:val="left"/>
      <w:pPr>
        <w:ind w:left="5191" w:hanging="360"/>
      </w:pPr>
      <w:rPr>
        <w:rFonts w:hint="default"/>
        <w:lang w:val="ru-RU" w:eastAsia="en-US" w:bidi="ar-SA"/>
      </w:rPr>
    </w:lvl>
    <w:lvl w:ilvl="5" w:tplc="3B6867A2">
      <w:numFmt w:val="bullet"/>
      <w:lvlText w:val="•"/>
      <w:lvlJc w:val="left"/>
      <w:pPr>
        <w:ind w:left="6074" w:hanging="360"/>
      </w:pPr>
      <w:rPr>
        <w:rFonts w:hint="default"/>
        <w:lang w:val="ru-RU" w:eastAsia="en-US" w:bidi="ar-SA"/>
      </w:rPr>
    </w:lvl>
    <w:lvl w:ilvl="6" w:tplc="493AB302">
      <w:numFmt w:val="bullet"/>
      <w:lvlText w:val="•"/>
      <w:lvlJc w:val="left"/>
      <w:pPr>
        <w:ind w:left="6957" w:hanging="360"/>
      </w:pPr>
      <w:rPr>
        <w:rFonts w:hint="default"/>
        <w:lang w:val="ru-RU" w:eastAsia="en-US" w:bidi="ar-SA"/>
      </w:rPr>
    </w:lvl>
    <w:lvl w:ilvl="7" w:tplc="EBC21F46">
      <w:numFmt w:val="bullet"/>
      <w:lvlText w:val="•"/>
      <w:lvlJc w:val="left"/>
      <w:pPr>
        <w:ind w:left="7840" w:hanging="360"/>
      </w:pPr>
      <w:rPr>
        <w:rFonts w:hint="default"/>
        <w:lang w:val="ru-RU" w:eastAsia="en-US" w:bidi="ar-SA"/>
      </w:rPr>
    </w:lvl>
    <w:lvl w:ilvl="8" w:tplc="3EF22722">
      <w:numFmt w:val="bullet"/>
      <w:lvlText w:val="•"/>
      <w:lvlJc w:val="left"/>
      <w:pPr>
        <w:ind w:left="8723" w:hanging="360"/>
      </w:pPr>
      <w:rPr>
        <w:rFonts w:hint="default"/>
        <w:lang w:val="ru-RU" w:eastAsia="en-US" w:bidi="ar-SA"/>
      </w:rPr>
    </w:lvl>
  </w:abstractNum>
  <w:abstractNum w:abstractNumId="1">
    <w:nsid w:val="036724BF"/>
    <w:multiLevelType w:val="hybridMultilevel"/>
    <w:tmpl w:val="FAB6B8FE"/>
    <w:lvl w:ilvl="0" w:tplc="63E48798">
      <w:numFmt w:val="bullet"/>
      <w:lvlText w:val=""/>
      <w:lvlJc w:val="left"/>
      <w:pPr>
        <w:ind w:left="1569" w:hanging="360"/>
      </w:pPr>
      <w:rPr>
        <w:rFonts w:ascii="Symbol" w:eastAsia="Symbol" w:hAnsi="Symbol" w:cs="Symbol" w:hint="default"/>
        <w:b w:val="0"/>
        <w:bCs w:val="0"/>
        <w:i w:val="0"/>
        <w:iCs w:val="0"/>
        <w:spacing w:val="0"/>
        <w:w w:val="100"/>
        <w:sz w:val="28"/>
        <w:szCs w:val="28"/>
        <w:lang w:val="ru-RU" w:eastAsia="en-US" w:bidi="ar-SA"/>
      </w:rPr>
    </w:lvl>
    <w:lvl w:ilvl="1" w:tplc="4C28039A">
      <w:numFmt w:val="bullet"/>
      <w:lvlText w:val="•"/>
      <w:lvlJc w:val="left"/>
      <w:pPr>
        <w:ind w:left="2452" w:hanging="360"/>
      </w:pPr>
      <w:rPr>
        <w:rFonts w:hint="default"/>
        <w:lang w:val="ru-RU" w:eastAsia="en-US" w:bidi="ar-SA"/>
      </w:rPr>
    </w:lvl>
    <w:lvl w:ilvl="2" w:tplc="92D43CB2">
      <w:numFmt w:val="bullet"/>
      <w:lvlText w:val="•"/>
      <w:lvlJc w:val="left"/>
      <w:pPr>
        <w:ind w:left="3345" w:hanging="360"/>
      </w:pPr>
      <w:rPr>
        <w:rFonts w:hint="default"/>
        <w:lang w:val="ru-RU" w:eastAsia="en-US" w:bidi="ar-SA"/>
      </w:rPr>
    </w:lvl>
    <w:lvl w:ilvl="3" w:tplc="00E23A8A">
      <w:numFmt w:val="bullet"/>
      <w:lvlText w:val="•"/>
      <w:lvlJc w:val="left"/>
      <w:pPr>
        <w:ind w:left="4238" w:hanging="360"/>
      </w:pPr>
      <w:rPr>
        <w:rFonts w:hint="default"/>
        <w:lang w:val="ru-RU" w:eastAsia="en-US" w:bidi="ar-SA"/>
      </w:rPr>
    </w:lvl>
    <w:lvl w:ilvl="4" w:tplc="3E3E42C4">
      <w:numFmt w:val="bullet"/>
      <w:lvlText w:val="•"/>
      <w:lvlJc w:val="left"/>
      <w:pPr>
        <w:ind w:left="5131" w:hanging="360"/>
      </w:pPr>
      <w:rPr>
        <w:rFonts w:hint="default"/>
        <w:lang w:val="ru-RU" w:eastAsia="en-US" w:bidi="ar-SA"/>
      </w:rPr>
    </w:lvl>
    <w:lvl w:ilvl="5" w:tplc="C38C579A">
      <w:numFmt w:val="bullet"/>
      <w:lvlText w:val="•"/>
      <w:lvlJc w:val="left"/>
      <w:pPr>
        <w:ind w:left="6024" w:hanging="360"/>
      </w:pPr>
      <w:rPr>
        <w:rFonts w:hint="default"/>
        <w:lang w:val="ru-RU" w:eastAsia="en-US" w:bidi="ar-SA"/>
      </w:rPr>
    </w:lvl>
    <w:lvl w:ilvl="6" w:tplc="20BC51EA">
      <w:numFmt w:val="bullet"/>
      <w:lvlText w:val="•"/>
      <w:lvlJc w:val="left"/>
      <w:pPr>
        <w:ind w:left="6917" w:hanging="360"/>
      </w:pPr>
      <w:rPr>
        <w:rFonts w:hint="default"/>
        <w:lang w:val="ru-RU" w:eastAsia="en-US" w:bidi="ar-SA"/>
      </w:rPr>
    </w:lvl>
    <w:lvl w:ilvl="7" w:tplc="E1BEB19E">
      <w:numFmt w:val="bullet"/>
      <w:lvlText w:val="•"/>
      <w:lvlJc w:val="left"/>
      <w:pPr>
        <w:ind w:left="7810" w:hanging="360"/>
      </w:pPr>
      <w:rPr>
        <w:rFonts w:hint="default"/>
        <w:lang w:val="ru-RU" w:eastAsia="en-US" w:bidi="ar-SA"/>
      </w:rPr>
    </w:lvl>
    <w:lvl w:ilvl="8" w:tplc="ADFE8400">
      <w:numFmt w:val="bullet"/>
      <w:lvlText w:val="•"/>
      <w:lvlJc w:val="left"/>
      <w:pPr>
        <w:ind w:left="8703" w:hanging="360"/>
      </w:pPr>
      <w:rPr>
        <w:rFonts w:hint="default"/>
        <w:lang w:val="ru-RU" w:eastAsia="en-US" w:bidi="ar-SA"/>
      </w:rPr>
    </w:lvl>
  </w:abstractNum>
  <w:abstractNum w:abstractNumId="2">
    <w:nsid w:val="040561D9"/>
    <w:multiLevelType w:val="hybridMultilevel"/>
    <w:tmpl w:val="FAC28718"/>
    <w:lvl w:ilvl="0" w:tplc="09229B0E">
      <w:numFmt w:val="bullet"/>
      <w:lvlText w:val=""/>
      <w:lvlJc w:val="left"/>
      <w:pPr>
        <w:ind w:left="1209" w:hanging="360"/>
      </w:pPr>
      <w:rPr>
        <w:rFonts w:ascii="Symbol" w:eastAsia="Symbol" w:hAnsi="Symbol" w:cs="Symbol" w:hint="default"/>
        <w:b w:val="0"/>
        <w:bCs w:val="0"/>
        <w:i w:val="0"/>
        <w:iCs w:val="0"/>
        <w:spacing w:val="0"/>
        <w:w w:val="100"/>
        <w:sz w:val="28"/>
        <w:szCs w:val="28"/>
        <w:lang w:val="ru-RU" w:eastAsia="en-US" w:bidi="ar-SA"/>
      </w:rPr>
    </w:lvl>
    <w:lvl w:ilvl="1" w:tplc="03029FB0">
      <w:numFmt w:val="bullet"/>
      <w:lvlText w:val="•"/>
      <w:lvlJc w:val="left"/>
      <w:pPr>
        <w:ind w:left="2128" w:hanging="360"/>
      </w:pPr>
      <w:rPr>
        <w:rFonts w:hint="default"/>
        <w:lang w:val="ru-RU" w:eastAsia="en-US" w:bidi="ar-SA"/>
      </w:rPr>
    </w:lvl>
    <w:lvl w:ilvl="2" w:tplc="93743334">
      <w:numFmt w:val="bullet"/>
      <w:lvlText w:val="•"/>
      <w:lvlJc w:val="left"/>
      <w:pPr>
        <w:ind w:left="3057" w:hanging="360"/>
      </w:pPr>
      <w:rPr>
        <w:rFonts w:hint="default"/>
        <w:lang w:val="ru-RU" w:eastAsia="en-US" w:bidi="ar-SA"/>
      </w:rPr>
    </w:lvl>
    <w:lvl w:ilvl="3" w:tplc="99002234">
      <w:numFmt w:val="bullet"/>
      <w:lvlText w:val="•"/>
      <w:lvlJc w:val="left"/>
      <w:pPr>
        <w:ind w:left="3986" w:hanging="360"/>
      </w:pPr>
      <w:rPr>
        <w:rFonts w:hint="default"/>
        <w:lang w:val="ru-RU" w:eastAsia="en-US" w:bidi="ar-SA"/>
      </w:rPr>
    </w:lvl>
    <w:lvl w:ilvl="4" w:tplc="70FABC8A">
      <w:numFmt w:val="bullet"/>
      <w:lvlText w:val="•"/>
      <w:lvlJc w:val="left"/>
      <w:pPr>
        <w:ind w:left="4915" w:hanging="360"/>
      </w:pPr>
      <w:rPr>
        <w:rFonts w:hint="default"/>
        <w:lang w:val="ru-RU" w:eastAsia="en-US" w:bidi="ar-SA"/>
      </w:rPr>
    </w:lvl>
    <w:lvl w:ilvl="5" w:tplc="9A90F70A">
      <w:numFmt w:val="bullet"/>
      <w:lvlText w:val="•"/>
      <w:lvlJc w:val="left"/>
      <w:pPr>
        <w:ind w:left="5844" w:hanging="360"/>
      </w:pPr>
      <w:rPr>
        <w:rFonts w:hint="default"/>
        <w:lang w:val="ru-RU" w:eastAsia="en-US" w:bidi="ar-SA"/>
      </w:rPr>
    </w:lvl>
    <w:lvl w:ilvl="6" w:tplc="C6DC936E">
      <w:numFmt w:val="bullet"/>
      <w:lvlText w:val="•"/>
      <w:lvlJc w:val="left"/>
      <w:pPr>
        <w:ind w:left="6773" w:hanging="360"/>
      </w:pPr>
      <w:rPr>
        <w:rFonts w:hint="default"/>
        <w:lang w:val="ru-RU" w:eastAsia="en-US" w:bidi="ar-SA"/>
      </w:rPr>
    </w:lvl>
    <w:lvl w:ilvl="7" w:tplc="605CFDF0">
      <w:numFmt w:val="bullet"/>
      <w:lvlText w:val="•"/>
      <w:lvlJc w:val="left"/>
      <w:pPr>
        <w:ind w:left="7702" w:hanging="360"/>
      </w:pPr>
      <w:rPr>
        <w:rFonts w:hint="default"/>
        <w:lang w:val="ru-RU" w:eastAsia="en-US" w:bidi="ar-SA"/>
      </w:rPr>
    </w:lvl>
    <w:lvl w:ilvl="8" w:tplc="92984224">
      <w:numFmt w:val="bullet"/>
      <w:lvlText w:val="•"/>
      <w:lvlJc w:val="left"/>
      <w:pPr>
        <w:ind w:left="8631" w:hanging="360"/>
      </w:pPr>
      <w:rPr>
        <w:rFonts w:hint="default"/>
        <w:lang w:val="ru-RU" w:eastAsia="en-US" w:bidi="ar-SA"/>
      </w:rPr>
    </w:lvl>
  </w:abstractNum>
  <w:abstractNum w:abstractNumId="3">
    <w:nsid w:val="06A80BD0"/>
    <w:multiLevelType w:val="hybridMultilevel"/>
    <w:tmpl w:val="CAE2C086"/>
    <w:lvl w:ilvl="0" w:tplc="89D4EF04">
      <w:numFmt w:val="bullet"/>
      <w:lvlText w:val=""/>
      <w:lvlJc w:val="left"/>
      <w:pPr>
        <w:ind w:left="1917" w:hanging="360"/>
      </w:pPr>
      <w:rPr>
        <w:rFonts w:ascii="Symbol" w:eastAsia="Symbol" w:hAnsi="Symbol" w:cs="Symbol" w:hint="default"/>
        <w:b w:val="0"/>
        <w:bCs w:val="0"/>
        <w:i w:val="0"/>
        <w:iCs w:val="0"/>
        <w:spacing w:val="0"/>
        <w:w w:val="100"/>
        <w:sz w:val="28"/>
        <w:szCs w:val="28"/>
        <w:lang w:val="ru-RU" w:eastAsia="en-US" w:bidi="ar-SA"/>
      </w:rPr>
    </w:lvl>
    <w:lvl w:ilvl="1" w:tplc="060E8E6C">
      <w:numFmt w:val="bullet"/>
      <w:lvlText w:val="•"/>
      <w:lvlJc w:val="left"/>
      <w:pPr>
        <w:ind w:left="2776" w:hanging="360"/>
      </w:pPr>
      <w:rPr>
        <w:rFonts w:hint="default"/>
        <w:lang w:val="ru-RU" w:eastAsia="en-US" w:bidi="ar-SA"/>
      </w:rPr>
    </w:lvl>
    <w:lvl w:ilvl="2" w:tplc="2766D656">
      <w:numFmt w:val="bullet"/>
      <w:lvlText w:val="•"/>
      <w:lvlJc w:val="left"/>
      <w:pPr>
        <w:ind w:left="3633" w:hanging="360"/>
      </w:pPr>
      <w:rPr>
        <w:rFonts w:hint="default"/>
        <w:lang w:val="ru-RU" w:eastAsia="en-US" w:bidi="ar-SA"/>
      </w:rPr>
    </w:lvl>
    <w:lvl w:ilvl="3" w:tplc="34F4EE22">
      <w:numFmt w:val="bullet"/>
      <w:lvlText w:val="•"/>
      <w:lvlJc w:val="left"/>
      <w:pPr>
        <w:ind w:left="4490" w:hanging="360"/>
      </w:pPr>
      <w:rPr>
        <w:rFonts w:hint="default"/>
        <w:lang w:val="ru-RU" w:eastAsia="en-US" w:bidi="ar-SA"/>
      </w:rPr>
    </w:lvl>
    <w:lvl w:ilvl="4" w:tplc="222420E2">
      <w:numFmt w:val="bullet"/>
      <w:lvlText w:val="•"/>
      <w:lvlJc w:val="left"/>
      <w:pPr>
        <w:ind w:left="5347" w:hanging="360"/>
      </w:pPr>
      <w:rPr>
        <w:rFonts w:hint="default"/>
        <w:lang w:val="ru-RU" w:eastAsia="en-US" w:bidi="ar-SA"/>
      </w:rPr>
    </w:lvl>
    <w:lvl w:ilvl="5" w:tplc="E3B8A5AC">
      <w:numFmt w:val="bullet"/>
      <w:lvlText w:val="•"/>
      <w:lvlJc w:val="left"/>
      <w:pPr>
        <w:ind w:left="6204" w:hanging="360"/>
      </w:pPr>
      <w:rPr>
        <w:rFonts w:hint="default"/>
        <w:lang w:val="ru-RU" w:eastAsia="en-US" w:bidi="ar-SA"/>
      </w:rPr>
    </w:lvl>
    <w:lvl w:ilvl="6" w:tplc="5C8251B6">
      <w:numFmt w:val="bullet"/>
      <w:lvlText w:val="•"/>
      <w:lvlJc w:val="left"/>
      <w:pPr>
        <w:ind w:left="7061" w:hanging="360"/>
      </w:pPr>
      <w:rPr>
        <w:rFonts w:hint="default"/>
        <w:lang w:val="ru-RU" w:eastAsia="en-US" w:bidi="ar-SA"/>
      </w:rPr>
    </w:lvl>
    <w:lvl w:ilvl="7" w:tplc="36281C2A">
      <w:numFmt w:val="bullet"/>
      <w:lvlText w:val="•"/>
      <w:lvlJc w:val="left"/>
      <w:pPr>
        <w:ind w:left="7918" w:hanging="360"/>
      </w:pPr>
      <w:rPr>
        <w:rFonts w:hint="default"/>
        <w:lang w:val="ru-RU" w:eastAsia="en-US" w:bidi="ar-SA"/>
      </w:rPr>
    </w:lvl>
    <w:lvl w:ilvl="8" w:tplc="C8BA34E8">
      <w:numFmt w:val="bullet"/>
      <w:lvlText w:val="•"/>
      <w:lvlJc w:val="left"/>
      <w:pPr>
        <w:ind w:left="8775" w:hanging="360"/>
      </w:pPr>
      <w:rPr>
        <w:rFonts w:hint="default"/>
        <w:lang w:val="ru-RU" w:eastAsia="en-US" w:bidi="ar-SA"/>
      </w:rPr>
    </w:lvl>
  </w:abstractNum>
  <w:abstractNum w:abstractNumId="4">
    <w:nsid w:val="11C31D93"/>
    <w:multiLevelType w:val="hybridMultilevel"/>
    <w:tmpl w:val="8E829DE4"/>
    <w:lvl w:ilvl="0" w:tplc="C0C25F60">
      <w:numFmt w:val="bullet"/>
      <w:lvlText w:val=""/>
      <w:lvlJc w:val="left"/>
      <w:pPr>
        <w:ind w:left="1653" w:hanging="360"/>
      </w:pPr>
      <w:rPr>
        <w:rFonts w:ascii="Symbol" w:eastAsia="Symbol" w:hAnsi="Symbol" w:cs="Symbol" w:hint="default"/>
        <w:b w:val="0"/>
        <w:bCs w:val="0"/>
        <w:i w:val="0"/>
        <w:iCs w:val="0"/>
        <w:spacing w:val="0"/>
        <w:w w:val="100"/>
        <w:sz w:val="28"/>
        <w:szCs w:val="28"/>
        <w:lang w:val="ru-RU" w:eastAsia="en-US" w:bidi="ar-SA"/>
      </w:rPr>
    </w:lvl>
    <w:lvl w:ilvl="1" w:tplc="6E50856C">
      <w:numFmt w:val="bullet"/>
      <w:lvlText w:val="•"/>
      <w:lvlJc w:val="left"/>
      <w:pPr>
        <w:ind w:left="2542" w:hanging="360"/>
      </w:pPr>
      <w:rPr>
        <w:rFonts w:hint="default"/>
        <w:lang w:val="ru-RU" w:eastAsia="en-US" w:bidi="ar-SA"/>
      </w:rPr>
    </w:lvl>
    <w:lvl w:ilvl="2" w:tplc="0E646388">
      <w:numFmt w:val="bullet"/>
      <w:lvlText w:val="•"/>
      <w:lvlJc w:val="left"/>
      <w:pPr>
        <w:ind w:left="3425" w:hanging="360"/>
      </w:pPr>
      <w:rPr>
        <w:rFonts w:hint="default"/>
        <w:lang w:val="ru-RU" w:eastAsia="en-US" w:bidi="ar-SA"/>
      </w:rPr>
    </w:lvl>
    <w:lvl w:ilvl="3" w:tplc="D63A06BC">
      <w:numFmt w:val="bullet"/>
      <w:lvlText w:val="•"/>
      <w:lvlJc w:val="left"/>
      <w:pPr>
        <w:ind w:left="4308" w:hanging="360"/>
      </w:pPr>
      <w:rPr>
        <w:rFonts w:hint="default"/>
        <w:lang w:val="ru-RU" w:eastAsia="en-US" w:bidi="ar-SA"/>
      </w:rPr>
    </w:lvl>
    <w:lvl w:ilvl="4" w:tplc="9C607418">
      <w:numFmt w:val="bullet"/>
      <w:lvlText w:val="•"/>
      <w:lvlJc w:val="left"/>
      <w:pPr>
        <w:ind w:left="5191" w:hanging="360"/>
      </w:pPr>
      <w:rPr>
        <w:rFonts w:hint="default"/>
        <w:lang w:val="ru-RU" w:eastAsia="en-US" w:bidi="ar-SA"/>
      </w:rPr>
    </w:lvl>
    <w:lvl w:ilvl="5" w:tplc="2102B724">
      <w:numFmt w:val="bullet"/>
      <w:lvlText w:val="•"/>
      <w:lvlJc w:val="left"/>
      <w:pPr>
        <w:ind w:left="6074" w:hanging="360"/>
      </w:pPr>
      <w:rPr>
        <w:rFonts w:hint="default"/>
        <w:lang w:val="ru-RU" w:eastAsia="en-US" w:bidi="ar-SA"/>
      </w:rPr>
    </w:lvl>
    <w:lvl w:ilvl="6" w:tplc="658407C2">
      <w:numFmt w:val="bullet"/>
      <w:lvlText w:val="•"/>
      <w:lvlJc w:val="left"/>
      <w:pPr>
        <w:ind w:left="6957" w:hanging="360"/>
      </w:pPr>
      <w:rPr>
        <w:rFonts w:hint="default"/>
        <w:lang w:val="ru-RU" w:eastAsia="en-US" w:bidi="ar-SA"/>
      </w:rPr>
    </w:lvl>
    <w:lvl w:ilvl="7" w:tplc="044AF602">
      <w:numFmt w:val="bullet"/>
      <w:lvlText w:val="•"/>
      <w:lvlJc w:val="left"/>
      <w:pPr>
        <w:ind w:left="7840" w:hanging="360"/>
      </w:pPr>
      <w:rPr>
        <w:rFonts w:hint="default"/>
        <w:lang w:val="ru-RU" w:eastAsia="en-US" w:bidi="ar-SA"/>
      </w:rPr>
    </w:lvl>
    <w:lvl w:ilvl="8" w:tplc="34642BBE">
      <w:numFmt w:val="bullet"/>
      <w:lvlText w:val="•"/>
      <w:lvlJc w:val="left"/>
      <w:pPr>
        <w:ind w:left="8723" w:hanging="360"/>
      </w:pPr>
      <w:rPr>
        <w:rFonts w:hint="default"/>
        <w:lang w:val="ru-RU" w:eastAsia="en-US" w:bidi="ar-SA"/>
      </w:rPr>
    </w:lvl>
  </w:abstractNum>
  <w:abstractNum w:abstractNumId="5">
    <w:nsid w:val="2D2D50D9"/>
    <w:multiLevelType w:val="hybridMultilevel"/>
    <w:tmpl w:val="B1D6EBC4"/>
    <w:lvl w:ilvl="0" w:tplc="507E43E2">
      <w:numFmt w:val="bullet"/>
      <w:lvlText w:val=""/>
      <w:lvlJc w:val="left"/>
      <w:pPr>
        <w:ind w:left="1569" w:hanging="360"/>
      </w:pPr>
      <w:rPr>
        <w:rFonts w:ascii="Symbol" w:eastAsia="Symbol" w:hAnsi="Symbol" w:cs="Symbol" w:hint="default"/>
        <w:b w:val="0"/>
        <w:bCs w:val="0"/>
        <w:i w:val="0"/>
        <w:iCs w:val="0"/>
        <w:spacing w:val="0"/>
        <w:w w:val="100"/>
        <w:sz w:val="28"/>
        <w:szCs w:val="28"/>
        <w:lang w:val="ru-RU" w:eastAsia="en-US" w:bidi="ar-SA"/>
      </w:rPr>
    </w:lvl>
    <w:lvl w:ilvl="1" w:tplc="C096BD38">
      <w:numFmt w:val="bullet"/>
      <w:lvlText w:val="•"/>
      <w:lvlJc w:val="left"/>
      <w:pPr>
        <w:ind w:left="2452" w:hanging="360"/>
      </w:pPr>
      <w:rPr>
        <w:rFonts w:hint="default"/>
        <w:lang w:val="ru-RU" w:eastAsia="en-US" w:bidi="ar-SA"/>
      </w:rPr>
    </w:lvl>
    <w:lvl w:ilvl="2" w:tplc="98B25E82">
      <w:numFmt w:val="bullet"/>
      <w:lvlText w:val="•"/>
      <w:lvlJc w:val="left"/>
      <w:pPr>
        <w:ind w:left="3345" w:hanging="360"/>
      </w:pPr>
      <w:rPr>
        <w:rFonts w:hint="default"/>
        <w:lang w:val="ru-RU" w:eastAsia="en-US" w:bidi="ar-SA"/>
      </w:rPr>
    </w:lvl>
    <w:lvl w:ilvl="3" w:tplc="F63E4346">
      <w:numFmt w:val="bullet"/>
      <w:lvlText w:val="•"/>
      <w:lvlJc w:val="left"/>
      <w:pPr>
        <w:ind w:left="4238" w:hanging="360"/>
      </w:pPr>
      <w:rPr>
        <w:rFonts w:hint="default"/>
        <w:lang w:val="ru-RU" w:eastAsia="en-US" w:bidi="ar-SA"/>
      </w:rPr>
    </w:lvl>
    <w:lvl w:ilvl="4" w:tplc="41049DA2">
      <w:numFmt w:val="bullet"/>
      <w:lvlText w:val="•"/>
      <w:lvlJc w:val="left"/>
      <w:pPr>
        <w:ind w:left="5131" w:hanging="360"/>
      </w:pPr>
      <w:rPr>
        <w:rFonts w:hint="default"/>
        <w:lang w:val="ru-RU" w:eastAsia="en-US" w:bidi="ar-SA"/>
      </w:rPr>
    </w:lvl>
    <w:lvl w:ilvl="5" w:tplc="DF8215CE">
      <w:numFmt w:val="bullet"/>
      <w:lvlText w:val="•"/>
      <w:lvlJc w:val="left"/>
      <w:pPr>
        <w:ind w:left="6024" w:hanging="360"/>
      </w:pPr>
      <w:rPr>
        <w:rFonts w:hint="default"/>
        <w:lang w:val="ru-RU" w:eastAsia="en-US" w:bidi="ar-SA"/>
      </w:rPr>
    </w:lvl>
    <w:lvl w:ilvl="6" w:tplc="F60CB136">
      <w:numFmt w:val="bullet"/>
      <w:lvlText w:val="•"/>
      <w:lvlJc w:val="left"/>
      <w:pPr>
        <w:ind w:left="6917" w:hanging="360"/>
      </w:pPr>
      <w:rPr>
        <w:rFonts w:hint="default"/>
        <w:lang w:val="ru-RU" w:eastAsia="en-US" w:bidi="ar-SA"/>
      </w:rPr>
    </w:lvl>
    <w:lvl w:ilvl="7" w:tplc="FCD04570">
      <w:numFmt w:val="bullet"/>
      <w:lvlText w:val="•"/>
      <w:lvlJc w:val="left"/>
      <w:pPr>
        <w:ind w:left="7810" w:hanging="360"/>
      </w:pPr>
      <w:rPr>
        <w:rFonts w:hint="default"/>
        <w:lang w:val="ru-RU" w:eastAsia="en-US" w:bidi="ar-SA"/>
      </w:rPr>
    </w:lvl>
    <w:lvl w:ilvl="8" w:tplc="394EAE64">
      <w:numFmt w:val="bullet"/>
      <w:lvlText w:val="•"/>
      <w:lvlJc w:val="left"/>
      <w:pPr>
        <w:ind w:left="8703" w:hanging="360"/>
      </w:pPr>
      <w:rPr>
        <w:rFonts w:hint="default"/>
        <w:lang w:val="ru-RU" w:eastAsia="en-US" w:bidi="ar-SA"/>
      </w:rPr>
    </w:lvl>
  </w:abstractNum>
  <w:abstractNum w:abstractNumId="6">
    <w:nsid w:val="31DF773C"/>
    <w:multiLevelType w:val="hybridMultilevel"/>
    <w:tmpl w:val="381E6504"/>
    <w:lvl w:ilvl="0" w:tplc="CDF6CA78">
      <w:numFmt w:val="bullet"/>
      <w:lvlText w:val=""/>
      <w:lvlJc w:val="left"/>
      <w:pPr>
        <w:ind w:left="1293" w:hanging="360"/>
      </w:pPr>
      <w:rPr>
        <w:rFonts w:ascii="Symbol" w:eastAsia="Symbol" w:hAnsi="Symbol" w:cs="Symbol" w:hint="default"/>
        <w:b w:val="0"/>
        <w:bCs w:val="0"/>
        <w:i w:val="0"/>
        <w:iCs w:val="0"/>
        <w:spacing w:val="0"/>
        <w:w w:val="100"/>
        <w:sz w:val="28"/>
        <w:szCs w:val="28"/>
        <w:lang w:val="ru-RU" w:eastAsia="en-US" w:bidi="ar-SA"/>
      </w:rPr>
    </w:lvl>
    <w:lvl w:ilvl="1" w:tplc="14B023DC">
      <w:numFmt w:val="bullet"/>
      <w:lvlText w:val="•"/>
      <w:lvlJc w:val="left"/>
      <w:pPr>
        <w:ind w:left="2218" w:hanging="360"/>
      </w:pPr>
      <w:rPr>
        <w:rFonts w:hint="default"/>
        <w:lang w:val="ru-RU" w:eastAsia="en-US" w:bidi="ar-SA"/>
      </w:rPr>
    </w:lvl>
    <w:lvl w:ilvl="2" w:tplc="052242CC">
      <w:numFmt w:val="bullet"/>
      <w:lvlText w:val="•"/>
      <w:lvlJc w:val="left"/>
      <w:pPr>
        <w:ind w:left="3137" w:hanging="360"/>
      </w:pPr>
      <w:rPr>
        <w:rFonts w:hint="default"/>
        <w:lang w:val="ru-RU" w:eastAsia="en-US" w:bidi="ar-SA"/>
      </w:rPr>
    </w:lvl>
    <w:lvl w:ilvl="3" w:tplc="16C024AE">
      <w:numFmt w:val="bullet"/>
      <w:lvlText w:val="•"/>
      <w:lvlJc w:val="left"/>
      <w:pPr>
        <w:ind w:left="4056" w:hanging="360"/>
      </w:pPr>
      <w:rPr>
        <w:rFonts w:hint="default"/>
        <w:lang w:val="ru-RU" w:eastAsia="en-US" w:bidi="ar-SA"/>
      </w:rPr>
    </w:lvl>
    <w:lvl w:ilvl="4" w:tplc="8CCAB868">
      <w:numFmt w:val="bullet"/>
      <w:lvlText w:val="•"/>
      <w:lvlJc w:val="left"/>
      <w:pPr>
        <w:ind w:left="4975" w:hanging="360"/>
      </w:pPr>
      <w:rPr>
        <w:rFonts w:hint="default"/>
        <w:lang w:val="ru-RU" w:eastAsia="en-US" w:bidi="ar-SA"/>
      </w:rPr>
    </w:lvl>
    <w:lvl w:ilvl="5" w:tplc="084CD0CE">
      <w:numFmt w:val="bullet"/>
      <w:lvlText w:val="•"/>
      <w:lvlJc w:val="left"/>
      <w:pPr>
        <w:ind w:left="5894" w:hanging="360"/>
      </w:pPr>
      <w:rPr>
        <w:rFonts w:hint="default"/>
        <w:lang w:val="ru-RU" w:eastAsia="en-US" w:bidi="ar-SA"/>
      </w:rPr>
    </w:lvl>
    <w:lvl w:ilvl="6" w:tplc="FA86A99E">
      <w:numFmt w:val="bullet"/>
      <w:lvlText w:val="•"/>
      <w:lvlJc w:val="left"/>
      <w:pPr>
        <w:ind w:left="6813" w:hanging="360"/>
      </w:pPr>
      <w:rPr>
        <w:rFonts w:hint="default"/>
        <w:lang w:val="ru-RU" w:eastAsia="en-US" w:bidi="ar-SA"/>
      </w:rPr>
    </w:lvl>
    <w:lvl w:ilvl="7" w:tplc="B51EEB20">
      <w:numFmt w:val="bullet"/>
      <w:lvlText w:val="•"/>
      <w:lvlJc w:val="left"/>
      <w:pPr>
        <w:ind w:left="7732" w:hanging="360"/>
      </w:pPr>
      <w:rPr>
        <w:rFonts w:hint="default"/>
        <w:lang w:val="ru-RU" w:eastAsia="en-US" w:bidi="ar-SA"/>
      </w:rPr>
    </w:lvl>
    <w:lvl w:ilvl="8" w:tplc="D11E1BCE">
      <w:numFmt w:val="bullet"/>
      <w:lvlText w:val="•"/>
      <w:lvlJc w:val="left"/>
      <w:pPr>
        <w:ind w:left="8651" w:hanging="360"/>
      </w:pPr>
      <w:rPr>
        <w:rFonts w:hint="default"/>
        <w:lang w:val="ru-RU" w:eastAsia="en-US" w:bidi="ar-SA"/>
      </w:rPr>
    </w:lvl>
  </w:abstractNum>
  <w:abstractNum w:abstractNumId="7">
    <w:nsid w:val="346E2407"/>
    <w:multiLevelType w:val="hybridMultilevel"/>
    <w:tmpl w:val="E28A8A08"/>
    <w:lvl w:ilvl="0" w:tplc="F640B0DE">
      <w:start w:val="1"/>
      <w:numFmt w:val="decimal"/>
      <w:lvlText w:val="%1."/>
      <w:lvlJc w:val="left"/>
      <w:pPr>
        <w:ind w:left="501" w:hanging="361"/>
      </w:pPr>
      <w:rPr>
        <w:rFonts w:ascii="Times New Roman" w:eastAsia="Times New Roman" w:hAnsi="Times New Roman" w:cs="Times New Roman" w:hint="default"/>
        <w:b/>
        <w:bCs/>
        <w:i w:val="0"/>
        <w:iCs w:val="0"/>
        <w:spacing w:val="0"/>
        <w:w w:val="96"/>
        <w:sz w:val="28"/>
        <w:szCs w:val="28"/>
        <w:lang w:val="ru-RU" w:eastAsia="en-US" w:bidi="ar-SA"/>
      </w:rPr>
    </w:lvl>
    <w:lvl w:ilvl="1" w:tplc="AD9CE0E0">
      <w:numFmt w:val="none"/>
      <w:lvlText w:val=""/>
      <w:lvlJc w:val="left"/>
      <w:pPr>
        <w:tabs>
          <w:tab w:val="num" w:pos="360"/>
        </w:tabs>
      </w:pPr>
    </w:lvl>
    <w:lvl w:ilvl="2" w:tplc="9A983570">
      <w:numFmt w:val="none"/>
      <w:lvlText w:val=""/>
      <w:lvlJc w:val="left"/>
      <w:pPr>
        <w:tabs>
          <w:tab w:val="num" w:pos="360"/>
        </w:tabs>
      </w:pPr>
    </w:lvl>
    <w:lvl w:ilvl="3" w:tplc="78EC8D3C">
      <w:numFmt w:val="bullet"/>
      <w:lvlText w:val="•"/>
      <w:lvlJc w:val="left"/>
      <w:pPr>
        <w:ind w:left="2501" w:hanging="1404"/>
      </w:pPr>
      <w:rPr>
        <w:rFonts w:hint="default"/>
        <w:lang w:val="ru-RU" w:eastAsia="en-US" w:bidi="ar-SA"/>
      </w:rPr>
    </w:lvl>
    <w:lvl w:ilvl="4" w:tplc="9A647942">
      <w:numFmt w:val="bullet"/>
      <w:lvlText w:val="•"/>
      <w:lvlJc w:val="left"/>
      <w:pPr>
        <w:ind w:left="3642" w:hanging="1404"/>
      </w:pPr>
      <w:rPr>
        <w:rFonts w:hint="default"/>
        <w:lang w:val="ru-RU" w:eastAsia="en-US" w:bidi="ar-SA"/>
      </w:rPr>
    </w:lvl>
    <w:lvl w:ilvl="5" w:tplc="7752ED92">
      <w:numFmt w:val="bullet"/>
      <w:lvlText w:val="•"/>
      <w:lvlJc w:val="left"/>
      <w:pPr>
        <w:ind w:left="4783" w:hanging="1404"/>
      </w:pPr>
      <w:rPr>
        <w:rFonts w:hint="default"/>
        <w:lang w:val="ru-RU" w:eastAsia="en-US" w:bidi="ar-SA"/>
      </w:rPr>
    </w:lvl>
    <w:lvl w:ilvl="6" w:tplc="9AF2A012">
      <w:numFmt w:val="bullet"/>
      <w:lvlText w:val="•"/>
      <w:lvlJc w:val="left"/>
      <w:pPr>
        <w:ind w:left="5924" w:hanging="1404"/>
      </w:pPr>
      <w:rPr>
        <w:rFonts w:hint="default"/>
        <w:lang w:val="ru-RU" w:eastAsia="en-US" w:bidi="ar-SA"/>
      </w:rPr>
    </w:lvl>
    <w:lvl w:ilvl="7" w:tplc="543C0CB6">
      <w:numFmt w:val="bullet"/>
      <w:lvlText w:val="•"/>
      <w:lvlJc w:val="left"/>
      <w:pPr>
        <w:ind w:left="7065" w:hanging="1404"/>
      </w:pPr>
      <w:rPr>
        <w:rFonts w:hint="default"/>
        <w:lang w:val="ru-RU" w:eastAsia="en-US" w:bidi="ar-SA"/>
      </w:rPr>
    </w:lvl>
    <w:lvl w:ilvl="8" w:tplc="DFD460CE">
      <w:numFmt w:val="bullet"/>
      <w:lvlText w:val="•"/>
      <w:lvlJc w:val="left"/>
      <w:pPr>
        <w:ind w:left="8207" w:hanging="1404"/>
      </w:pPr>
      <w:rPr>
        <w:rFonts w:hint="default"/>
        <w:lang w:val="ru-RU" w:eastAsia="en-US" w:bidi="ar-SA"/>
      </w:rPr>
    </w:lvl>
  </w:abstractNum>
  <w:abstractNum w:abstractNumId="8">
    <w:nsid w:val="37406171"/>
    <w:multiLevelType w:val="hybridMultilevel"/>
    <w:tmpl w:val="D72403C8"/>
    <w:lvl w:ilvl="0" w:tplc="7D5CD5E0">
      <w:numFmt w:val="bullet"/>
      <w:lvlText w:val=""/>
      <w:lvlJc w:val="left"/>
      <w:pPr>
        <w:ind w:left="1293" w:hanging="360"/>
      </w:pPr>
      <w:rPr>
        <w:rFonts w:ascii="Symbol" w:eastAsia="Symbol" w:hAnsi="Symbol" w:cs="Symbol" w:hint="default"/>
        <w:b w:val="0"/>
        <w:bCs w:val="0"/>
        <w:i w:val="0"/>
        <w:iCs w:val="0"/>
        <w:spacing w:val="0"/>
        <w:w w:val="100"/>
        <w:sz w:val="28"/>
        <w:szCs w:val="28"/>
        <w:lang w:val="ru-RU" w:eastAsia="en-US" w:bidi="ar-SA"/>
      </w:rPr>
    </w:lvl>
    <w:lvl w:ilvl="1" w:tplc="AE4887AC">
      <w:numFmt w:val="bullet"/>
      <w:lvlText w:val="•"/>
      <w:lvlJc w:val="left"/>
      <w:pPr>
        <w:ind w:left="2218" w:hanging="360"/>
      </w:pPr>
      <w:rPr>
        <w:rFonts w:hint="default"/>
        <w:lang w:val="ru-RU" w:eastAsia="en-US" w:bidi="ar-SA"/>
      </w:rPr>
    </w:lvl>
    <w:lvl w:ilvl="2" w:tplc="3098C12C">
      <w:numFmt w:val="bullet"/>
      <w:lvlText w:val="•"/>
      <w:lvlJc w:val="left"/>
      <w:pPr>
        <w:ind w:left="3137" w:hanging="360"/>
      </w:pPr>
      <w:rPr>
        <w:rFonts w:hint="default"/>
        <w:lang w:val="ru-RU" w:eastAsia="en-US" w:bidi="ar-SA"/>
      </w:rPr>
    </w:lvl>
    <w:lvl w:ilvl="3" w:tplc="65FE1CFC">
      <w:numFmt w:val="bullet"/>
      <w:lvlText w:val="•"/>
      <w:lvlJc w:val="left"/>
      <w:pPr>
        <w:ind w:left="4056" w:hanging="360"/>
      </w:pPr>
      <w:rPr>
        <w:rFonts w:hint="default"/>
        <w:lang w:val="ru-RU" w:eastAsia="en-US" w:bidi="ar-SA"/>
      </w:rPr>
    </w:lvl>
    <w:lvl w:ilvl="4" w:tplc="61C077B4">
      <w:numFmt w:val="bullet"/>
      <w:lvlText w:val="•"/>
      <w:lvlJc w:val="left"/>
      <w:pPr>
        <w:ind w:left="4975" w:hanging="360"/>
      </w:pPr>
      <w:rPr>
        <w:rFonts w:hint="default"/>
        <w:lang w:val="ru-RU" w:eastAsia="en-US" w:bidi="ar-SA"/>
      </w:rPr>
    </w:lvl>
    <w:lvl w:ilvl="5" w:tplc="C9C4EDB6">
      <w:numFmt w:val="bullet"/>
      <w:lvlText w:val="•"/>
      <w:lvlJc w:val="left"/>
      <w:pPr>
        <w:ind w:left="5894" w:hanging="360"/>
      </w:pPr>
      <w:rPr>
        <w:rFonts w:hint="default"/>
        <w:lang w:val="ru-RU" w:eastAsia="en-US" w:bidi="ar-SA"/>
      </w:rPr>
    </w:lvl>
    <w:lvl w:ilvl="6" w:tplc="E980559E">
      <w:numFmt w:val="bullet"/>
      <w:lvlText w:val="•"/>
      <w:lvlJc w:val="left"/>
      <w:pPr>
        <w:ind w:left="6813" w:hanging="360"/>
      </w:pPr>
      <w:rPr>
        <w:rFonts w:hint="default"/>
        <w:lang w:val="ru-RU" w:eastAsia="en-US" w:bidi="ar-SA"/>
      </w:rPr>
    </w:lvl>
    <w:lvl w:ilvl="7" w:tplc="EA289CC8">
      <w:numFmt w:val="bullet"/>
      <w:lvlText w:val="•"/>
      <w:lvlJc w:val="left"/>
      <w:pPr>
        <w:ind w:left="7732" w:hanging="360"/>
      </w:pPr>
      <w:rPr>
        <w:rFonts w:hint="default"/>
        <w:lang w:val="ru-RU" w:eastAsia="en-US" w:bidi="ar-SA"/>
      </w:rPr>
    </w:lvl>
    <w:lvl w:ilvl="8" w:tplc="28D03D92">
      <w:numFmt w:val="bullet"/>
      <w:lvlText w:val="•"/>
      <w:lvlJc w:val="left"/>
      <w:pPr>
        <w:ind w:left="8651" w:hanging="360"/>
      </w:pPr>
      <w:rPr>
        <w:rFonts w:hint="default"/>
        <w:lang w:val="ru-RU" w:eastAsia="en-US" w:bidi="ar-SA"/>
      </w:rPr>
    </w:lvl>
  </w:abstractNum>
  <w:abstractNum w:abstractNumId="9">
    <w:nsid w:val="3B1D063D"/>
    <w:multiLevelType w:val="hybridMultilevel"/>
    <w:tmpl w:val="0CC6603C"/>
    <w:lvl w:ilvl="0" w:tplc="64B87DC6">
      <w:numFmt w:val="bullet"/>
      <w:lvlText w:val=""/>
      <w:lvlJc w:val="left"/>
      <w:pPr>
        <w:ind w:left="1569" w:hanging="360"/>
      </w:pPr>
      <w:rPr>
        <w:rFonts w:ascii="Symbol" w:eastAsia="Symbol" w:hAnsi="Symbol" w:cs="Symbol" w:hint="default"/>
        <w:b w:val="0"/>
        <w:bCs w:val="0"/>
        <w:i w:val="0"/>
        <w:iCs w:val="0"/>
        <w:spacing w:val="0"/>
        <w:w w:val="100"/>
        <w:sz w:val="28"/>
        <w:szCs w:val="28"/>
        <w:lang w:val="ru-RU" w:eastAsia="en-US" w:bidi="ar-SA"/>
      </w:rPr>
    </w:lvl>
    <w:lvl w:ilvl="1" w:tplc="98BE5A7A">
      <w:numFmt w:val="bullet"/>
      <w:lvlText w:val="•"/>
      <w:lvlJc w:val="left"/>
      <w:pPr>
        <w:ind w:left="2452" w:hanging="360"/>
      </w:pPr>
      <w:rPr>
        <w:rFonts w:hint="default"/>
        <w:lang w:val="ru-RU" w:eastAsia="en-US" w:bidi="ar-SA"/>
      </w:rPr>
    </w:lvl>
    <w:lvl w:ilvl="2" w:tplc="9392EC58">
      <w:numFmt w:val="bullet"/>
      <w:lvlText w:val="•"/>
      <w:lvlJc w:val="left"/>
      <w:pPr>
        <w:ind w:left="3345" w:hanging="360"/>
      </w:pPr>
      <w:rPr>
        <w:rFonts w:hint="default"/>
        <w:lang w:val="ru-RU" w:eastAsia="en-US" w:bidi="ar-SA"/>
      </w:rPr>
    </w:lvl>
    <w:lvl w:ilvl="3" w:tplc="70DE7D3E">
      <w:numFmt w:val="bullet"/>
      <w:lvlText w:val="•"/>
      <w:lvlJc w:val="left"/>
      <w:pPr>
        <w:ind w:left="4238" w:hanging="360"/>
      </w:pPr>
      <w:rPr>
        <w:rFonts w:hint="default"/>
        <w:lang w:val="ru-RU" w:eastAsia="en-US" w:bidi="ar-SA"/>
      </w:rPr>
    </w:lvl>
    <w:lvl w:ilvl="4" w:tplc="1916BE42">
      <w:numFmt w:val="bullet"/>
      <w:lvlText w:val="•"/>
      <w:lvlJc w:val="left"/>
      <w:pPr>
        <w:ind w:left="5131" w:hanging="360"/>
      </w:pPr>
      <w:rPr>
        <w:rFonts w:hint="default"/>
        <w:lang w:val="ru-RU" w:eastAsia="en-US" w:bidi="ar-SA"/>
      </w:rPr>
    </w:lvl>
    <w:lvl w:ilvl="5" w:tplc="A15CB920">
      <w:numFmt w:val="bullet"/>
      <w:lvlText w:val="•"/>
      <w:lvlJc w:val="left"/>
      <w:pPr>
        <w:ind w:left="6024" w:hanging="360"/>
      </w:pPr>
      <w:rPr>
        <w:rFonts w:hint="default"/>
        <w:lang w:val="ru-RU" w:eastAsia="en-US" w:bidi="ar-SA"/>
      </w:rPr>
    </w:lvl>
    <w:lvl w:ilvl="6" w:tplc="B1C6A5DE">
      <w:numFmt w:val="bullet"/>
      <w:lvlText w:val="•"/>
      <w:lvlJc w:val="left"/>
      <w:pPr>
        <w:ind w:left="6917" w:hanging="360"/>
      </w:pPr>
      <w:rPr>
        <w:rFonts w:hint="default"/>
        <w:lang w:val="ru-RU" w:eastAsia="en-US" w:bidi="ar-SA"/>
      </w:rPr>
    </w:lvl>
    <w:lvl w:ilvl="7" w:tplc="D640DFE8">
      <w:numFmt w:val="bullet"/>
      <w:lvlText w:val="•"/>
      <w:lvlJc w:val="left"/>
      <w:pPr>
        <w:ind w:left="7810" w:hanging="360"/>
      </w:pPr>
      <w:rPr>
        <w:rFonts w:hint="default"/>
        <w:lang w:val="ru-RU" w:eastAsia="en-US" w:bidi="ar-SA"/>
      </w:rPr>
    </w:lvl>
    <w:lvl w:ilvl="8" w:tplc="75A25AD4">
      <w:numFmt w:val="bullet"/>
      <w:lvlText w:val="•"/>
      <w:lvlJc w:val="left"/>
      <w:pPr>
        <w:ind w:left="8703" w:hanging="360"/>
      </w:pPr>
      <w:rPr>
        <w:rFonts w:hint="default"/>
        <w:lang w:val="ru-RU" w:eastAsia="en-US" w:bidi="ar-SA"/>
      </w:rPr>
    </w:lvl>
  </w:abstractNum>
  <w:abstractNum w:abstractNumId="10">
    <w:nsid w:val="3EFD3758"/>
    <w:multiLevelType w:val="hybridMultilevel"/>
    <w:tmpl w:val="BB100B1E"/>
    <w:lvl w:ilvl="0" w:tplc="FDE0FCA2">
      <w:numFmt w:val="bullet"/>
      <w:lvlText w:val=""/>
      <w:lvlJc w:val="left"/>
      <w:pPr>
        <w:ind w:left="1569" w:hanging="360"/>
      </w:pPr>
      <w:rPr>
        <w:rFonts w:ascii="Symbol" w:eastAsia="Symbol" w:hAnsi="Symbol" w:cs="Symbol" w:hint="default"/>
        <w:b w:val="0"/>
        <w:bCs w:val="0"/>
        <w:i w:val="0"/>
        <w:iCs w:val="0"/>
        <w:spacing w:val="0"/>
        <w:w w:val="100"/>
        <w:sz w:val="28"/>
        <w:szCs w:val="28"/>
        <w:lang w:val="ru-RU" w:eastAsia="en-US" w:bidi="ar-SA"/>
      </w:rPr>
    </w:lvl>
    <w:lvl w:ilvl="1" w:tplc="869A50F4">
      <w:numFmt w:val="bullet"/>
      <w:lvlText w:val="•"/>
      <w:lvlJc w:val="left"/>
      <w:pPr>
        <w:ind w:left="2452" w:hanging="360"/>
      </w:pPr>
      <w:rPr>
        <w:rFonts w:hint="default"/>
        <w:lang w:val="ru-RU" w:eastAsia="en-US" w:bidi="ar-SA"/>
      </w:rPr>
    </w:lvl>
    <w:lvl w:ilvl="2" w:tplc="1E20F58E">
      <w:numFmt w:val="bullet"/>
      <w:lvlText w:val="•"/>
      <w:lvlJc w:val="left"/>
      <w:pPr>
        <w:ind w:left="3345" w:hanging="360"/>
      </w:pPr>
      <w:rPr>
        <w:rFonts w:hint="default"/>
        <w:lang w:val="ru-RU" w:eastAsia="en-US" w:bidi="ar-SA"/>
      </w:rPr>
    </w:lvl>
    <w:lvl w:ilvl="3" w:tplc="F2543CD8">
      <w:numFmt w:val="bullet"/>
      <w:lvlText w:val="•"/>
      <w:lvlJc w:val="left"/>
      <w:pPr>
        <w:ind w:left="4238" w:hanging="360"/>
      </w:pPr>
      <w:rPr>
        <w:rFonts w:hint="default"/>
        <w:lang w:val="ru-RU" w:eastAsia="en-US" w:bidi="ar-SA"/>
      </w:rPr>
    </w:lvl>
    <w:lvl w:ilvl="4" w:tplc="9CD661B0">
      <w:numFmt w:val="bullet"/>
      <w:lvlText w:val="•"/>
      <w:lvlJc w:val="left"/>
      <w:pPr>
        <w:ind w:left="5131" w:hanging="360"/>
      </w:pPr>
      <w:rPr>
        <w:rFonts w:hint="default"/>
        <w:lang w:val="ru-RU" w:eastAsia="en-US" w:bidi="ar-SA"/>
      </w:rPr>
    </w:lvl>
    <w:lvl w:ilvl="5" w:tplc="117C1226">
      <w:numFmt w:val="bullet"/>
      <w:lvlText w:val="•"/>
      <w:lvlJc w:val="left"/>
      <w:pPr>
        <w:ind w:left="6024" w:hanging="360"/>
      </w:pPr>
      <w:rPr>
        <w:rFonts w:hint="default"/>
        <w:lang w:val="ru-RU" w:eastAsia="en-US" w:bidi="ar-SA"/>
      </w:rPr>
    </w:lvl>
    <w:lvl w:ilvl="6" w:tplc="B6BE32EA">
      <w:numFmt w:val="bullet"/>
      <w:lvlText w:val="•"/>
      <w:lvlJc w:val="left"/>
      <w:pPr>
        <w:ind w:left="6917" w:hanging="360"/>
      </w:pPr>
      <w:rPr>
        <w:rFonts w:hint="default"/>
        <w:lang w:val="ru-RU" w:eastAsia="en-US" w:bidi="ar-SA"/>
      </w:rPr>
    </w:lvl>
    <w:lvl w:ilvl="7" w:tplc="C3D415F0">
      <w:numFmt w:val="bullet"/>
      <w:lvlText w:val="•"/>
      <w:lvlJc w:val="left"/>
      <w:pPr>
        <w:ind w:left="7810" w:hanging="360"/>
      </w:pPr>
      <w:rPr>
        <w:rFonts w:hint="default"/>
        <w:lang w:val="ru-RU" w:eastAsia="en-US" w:bidi="ar-SA"/>
      </w:rPr>
    </w:lvl>
    <w:lvl w:ilvl="8" w:tplc="F48C35C4">
      <w:numFmt w:val="bullet"/>
      <w:lvlText w:val="•"/>
      <w:lvlJc w:val="left"/>
      <w:pPr>
        <w:ind w:left="8703" w:hanging="360"/>
      </w:pPr>
      <w:rPr>
        <w:rFonts w:hint="default"/>
        <w:lang w:val="ru-RU" w:eastAsia="en-US" w:bidi="ar-SA"/>
      </w:rPr>
    </w:lvl>
  </w:abstractNum>
  <w:abstractNum w:abstractNumId="11">
    <w:nsid w:val="4B8A2B50"/>
    <w:multiLevelType w:val="hybridMultilevel"/>
    <w:tmpl w:val="9D4E4036"/>
    <w:lvl w:ilvl="0" w:tplc="B016B710">
      <w:numFmt w:val="bullet"/>
      <w:lvlText w:val=""/>
      <w:lvlJc w:val="left"/>
      <w:pPr>
        <w:ind w:left="1653" w:hanging="360"/>
      </w:pPr>
      <w:rPr>
        <w:rFonts w:ascii="Symbol" w:eastAsia="Symbol" w:hAnsi="Symbol" w:cs="Symbol" w:hint="default"/>
        <w:b w:val="0"/>
        <w:bCs w:val="0"/>
        <w:i w:val="0"/>
        <w:iCs w:val="0"/>
        <w:spacing w:val="0"/>
        <w:w w:val="100"/>
        <w:sz w:val="28"/>
        <w:szCs w:val="28"/>
        <w:lang w:val="ru-RU" w:eastAsia="en-US" w:bidi="ar-SA"/>
      </w:rPr>
    </w:lvl>
    <w:lvl w:ilvl="1" w:tplc="9618C2F8">
      <w:numFmt w:val="bullet"/>
      <w:lvlText w:val="•"/>
      <w:lvlJc w:val="left"/>
      <w:pPr>
        <w:ind w:left="2542" w:hanging="360"/>
      </w:pPr>
      <w:rPr>
        <w:rFonts w:hint="default"/>
        <w:lang w:val="ru-RU" w:eastAsia="en-US" w:bidi="ar-SA"/>
      </w:rPr>
    </w:lvl>
    <w:lvl w:ilvl="2" w:tplc="4B86AD2A">
      <w:numFmt w:val="bullet"/>
      <w:lvlText w:val="•"/>
      <w:lvlJc w:val="left"/>
      <w:pPr>
        <w:ind w:left="3425" w:hanging="360"/>
      </w:pPr>
      <w:rPr>
        <w:rFonts w:hint="default"/>
        <w:lang w:val="ru-RU" w:eastAsia="en-US" w:bidi="ar-SA"/>
      </w:rPr>
    </w:lvl>
    <w:lvl w:ilvl="3" w:tplc="BC766A5E">
      <w:numFmt w:val="bullet"/>
      <w:lvlText w:val="•"/>
      <w:lvlJc w:val="left"/>
      <w:pPr>
        <w:ind w:left="4308" w:hanging="360"/>
      </w:pPr>
      <w:rPr>
        <w:rFonts w:hint="default"/>
        <w:lang w:val="ru-RU" w:eastAsia="en-US" w:bidi="ar-SA"/>
      </w:rPr>
    </w:lvl>
    <w:lvl w:ilvl="4" w:tplc="F47CBB1A">
      <w:numFmt w:val="bullet"/>
      <w:lvlText w:val="•"/>
      <w:lvlJc w:val="left"/>
      <w:pPr>
        <w:ind w:left="5191" w:hanging="360"/>
      </w:pPr>
      <w:rPr>
        <w:rFonts w:hint="default"/>
        <w:lang w:val="ru-RU" w:eastAsia="en-US" w:bidi="ar-SA"/>
      </w:rPr>
    </w:lvl>
    <w:lvl w:ilvl="5" w:tplc="617ADA8C">
      <w:numFmt w:val="bullet"/>
      <w:lvlText w:val="•"/>
      <w:lvlJc w:val="left"/>
      <w:pPr>
        <w:ind w:left="6074" w:hanging="360"/>
      </w:pPr>
      <w:rPr>
        <w:rFonts w:hint="default"/>
        <w:lang w:val="ru-RU" w:eastAsia="en-US" w:bidi="ar-SA"/>
      </w:rPr>
    </w:lvl>
    <w:lvl w:ilvl="6" w:tplc="EA2EA940">
      <w:numFmt w:val="bullet"/>
      <w:lvlText w:val="•"/>
      <w:lvlJc w:val="left"/>
      <w:pPr>
        <w:ind w:left="6957" w:hanging="360"/>
      </w:pPr>
      <w:rPr>
        <w:rFonts w:hint="default"/>
        <w:lang w:val="ru-RU" w:eastAsia="en-US" w:bidi="ar-SA"/>
      </w:rPr>
    </w:lvl>
    <w:lvl w:ilvl="7" w:tplc="66486A8E">
      <w:numFmt w:val="bullet"/>
      <w:lvlText w:val="•"/>
      <w:lvlJc w:val="left"/>
      <w:pPr>
        <w:ind w:left="7840" w:hanging="360"/>
      </w:pPr>
      <w:rPr>
        <w:rFonts w:hint="default"/>
        <w:lang w:val="ru-RU" w:eastAsia="en-US" w:bidi="ar-SA"/>
      </w:rPr>
    </w:lvl>
    <w:lvl w:ilvl="8" w:tplc="2D628F58">
      <w:numFmt w:val="bullet"/>
      <w:lvlText w:val="•"/>
      <w:lvlJc w:val="left"/>
      <w:pPr>
        <w:ind w:left="8723" w:hanging="360"/>
      </w:pPr>
      <w:rPr>
        <w:rFonts w:hint="default"/>
        <w:lang w:val="ru-RU" w:eastAsia="en-US" w:bidi="ar-SA"/>
      </w:rPr>
    </w:lvl>
  </w:abstractNum>
  <w:abstractNum w:abstractNumId="12">
    <w:nsid w:val="4C26034B"/>
    <w:multiLevelType w:val="hybridMultilevel"/>
    <w:tmpl w:val="18DADDA4"/>
    <w:lvl w:ilvl="0" w:tplc="8BC2088C">
      <w:numFmt w:val="bullet"/>
      <w:lvlText w:val=""/>
      <w:lvlJc w:val="left"/>
      <w:pPr>
        <w:ind w:left="2277" w:hanging="360"/>
      </w:pPr>
      <w:rPr>
        <w:rFonts w:ascii="Symbol" w:eastAsia="Symbol" w:hAnsi="Symbol" w:cs="Symbol" w:hint="default"/>
        <w:b w:val="0"/>
        <w:bCs w:val="0"/>
        <w:i w:val="0"/>
        <w:iCs w:val="0"/>
        <w:spacing w:val="0"/>
        <w:w w:val="100"/>
        <w:sz w:val="28"/>
        <w:szCs w:val="28"/>
        <w:lang w:val="ru-RU" w:eastAsia="en-US" w:bidi="ar-SA"/>
      </w:rPr>
    </w:lvl>
    <w:lvl w:ilvl="1" w:tplc="613A52FA">
      <w:numFmt w:val="bullet"/>
      <w:lvlText w:val="•"/>
      <w:lvlJc w:val="left"/>
      <w:pPr>
        <w:ind w:left="3100" w:hanging="360"/>
      </w:pPr>
      <w:rPr>
        <w:rFonts w:hint="default"/>
        <w:lang w:val="ru-RU" w:eastAsia="en-US" w:bidi="ar-SA"/>
      </w:rPr>
    </w:lvl>
    <w:lvl w:ilvl="2" w:tplc="AEC8E4BC">
      <w:numFmt w:val="bullet"/>
      <w:lvlText w:val="•"/>
      <w:lvlJc w:val="left"/>
      <w:pPr>
        <w:ind w:left="3921" w:hanging="360"/>
      </w:pPr>
      <w:rPr>
        <w:rFonts w:hint="default"/>
        <w:lang w:val="ru-RU" w:eastAsia="en-US" w:bidi="ar-SA"/>
      </w:rPr>
    </w:lvl>
    <w:lvl w:ilvl="3" w:tplc="95B4BEEE">
      <w:numFmt w:val="bullet"/>
      <w:lvlText w:val="•"/>
      <w:lvlJc w:val="left"/>
      <w:pPr>
        <w:ind w:left="4742" w:hanging="360"/>
      </w:pPr>
      <w:rPr>
        <w:rFonts w:hint="default"/>
        <w:lang w:val="ru-RU" w:eastAsia="en-US" w:bidi="ar-SA"/>
      </w:rPr>
    </w:lvl>
    <w:lvl w:ilvl="4" w:tplc="26CA6FB4">
      <w:numFmt w:val="bullet"/>
      <w:lvlText w:val="•"/>
      <w:lvlJc w:val="left"/>
      <w:pPr>
        <w:ind w:left="5563" w:hanging="360"/>
      </w:pPr>
      <w:rPr>
        <w:rFonts w:hint="default"/>
        <w:lang w:val="ru-RU" w:eastAsia="en-US" w:bidi="ar-SA"/>
      </w:rPr>
    </w:lvl>
    <w:lvl w:ilvl="5" w:tplc="CCF2EBD8">
      <w:numFmt w:val="bullet"/>
      <w:lvlText w:val="•"/>
      <w:lvlJc w:val="left"/>
      <w:pPr>
        <w:ind w:left="6384" w:hanging="360"/>
      </w:pPr>
      <w:rPr>
        <w:rFonts w:hint="default"/>
        <w:lang w:val="ru-RU" w:eastAsia="en-US" w:bidi="ar-SA"/>
      </w:rPr>
    </w:lvl>
    <w:lvl w:ilvl="6" w:tplc="58F65BD2">
      <w:numFmt w:val="bullet"/>
      <w:lvlText w:val="•"/>
      <w:lvlJc w:val="left"/>
      <w:pPr>
        <w:ind w:left="7205" w:hanging="360"/>
      </w:pPr>
      <w:rPr>
        <w:rFonts w:hint="default"/>
        <w:lang w:val="ru-RU" w:eastAsia="en-US" w:bidi="ar-SA"/>
      </w:rPr>
    </w:lvl>
    <w:lvl w:ilvl="7" w:tplc="075211A2">
      <w:numFmt w:val="bullet"/>
      <w:lvlText w:val="•"/>
      <w:lvlJc w:val="left"/>
      <w:pPr>
        <w:ind w:left="8026" w:hanging="360"/>
      </w:pPr>
      <w:rPr>
        <w:rFonts w:hint="default"/>
        <w:lang w:val="ru-RU" w:eastAsia="en-US" w:bidi="ar-SA"/>
      </w:rPr>
    </w:lvl>
    <w:lvl w:ilvl="8" w:tplc="F61635BA">
      <w:numFmt w:val="bullet"/>
      <w:lvlText w:val="•"/>
      <w:lvlJc w:val="left"/>
      <w:pPr>
        <w:ind w:left="8847" w:hanging="360"/>
      </w:pPr>
      <w:rPr>
        <w:rFonts w:hint="default"/>
        <w:lang w:val="ru-RU" w:eastAsia="en-US" w:bidi="ar-SA"/>
      </w:rPr>
    </w:lvl>
  </w:abstractNum>
  <w:abstractNum w:abstractNumId="13">
    <w:nsid w:val="4C8D71A0"/>
    <w:multiLevelType w:val="hybridMultilevel"/>
    <w:tmpl w:val="8EC6D650"/>
    <w:lvl w:ilvl="0" w:tplc="53D44EC0">
      <w:numFmt w:val="bullet"/>
      <w:lvlText w:val=""/>
      <w:lvlJc w:val="left"/>
      <w:pPr>
        <w:ind w:left="1569" w:hanging="360"/>
      </w:pPr>
      <w:rPr>
        <w:rFonts w:ascii="Symbol" w:eastAsia="Symbol" w:hAnsi="Symbol" w:cs="Symbol" w:hint="default"/>
        <w:b w:val="0"/>
        <w:bCs w:val="0"/>
        <w:i w:val="0"/>
        <w:iCs w:val="0"/>
        <w:spacing w:val="0"/>
        <w:w w:val="100"/>
        <w:sz w:val="28"/>
        <w:szCs w:val="28"/>
        <w:lang w:val="ru-RU" w:eastAsia="en-US" w:bidi="ar-SA"/>
      </w:rPr>
    </w:lvl>
    <w:lvl w:ilvl="1" w:tplc="A9441B38">
      <w:numFmt w:val="bullet"/>
      <w:lvlText w:val="•"/>
      <w:lvlJc w:val="left"/>
      <w:pPr>
        <w:ind w:left="2452" w:hanging="360"/>
      </w:pPr>
      <w:rPr>
        <w:rFonts w:hint="default"/>
        <w:lang w:val="ru-RU" w:eastAsia="en-US" w:bidi="ar-SA"/>
      </w:rPr>
    </w:lvl>
    <w:lvl w:ilvl="2" w:tplc="7FAC758A">
      <w:numFmt w:val="bullet"/>
      <w:lvlText w:val="•"/>
      <w:lvlJc w:val="left"/>
      <w:pPr>
        <w:ind w:left="3345" w:hanging="360"/>
      </w:pPr>
      <w:rPr>
        <w:rFonts w:hint="default"/>
        <w:lang w:val="ru-RU" w:eastAsia="en-US" w:bidi="ar-SA"/>
      </w:rPr>
    </w:lvl>
    <w:lvl w:ilvl="3" w:tplc="9314D09C">
      <w:numFmt w:val="bullet"/>
      <w:lvlText w:val="•"/>
      <w:lvlJc w:val="left"/>
      <w:pPr>
        <w:ind w:left="4238" w:hanging="360"/>
      </w:pPr>
      <w:rPr>
        <w:rFonts w:hint="default"/>
        <w:lang w:val="ru-RU" w:eastAsia="en-US" w:bidi="ar-SA"/>
      </w:rPr>
    </w:lvl>
    <w:lvl w:ilvl="4" w:tplc="93DE15C4">
      <w:numFmt w:val="bullet"/>
      <w:lvlText w:val="•"/>
      <w:lvlJc w:val="left"/>
      <w:pPr>
        <w:ind w:left="5131" w:hanging="360"/>
      </w:pPr>
      <w:rPr>
        <w:rFonts w:hint="default"/>
        <w:lang w:val="ru-RU" w:eastAsia="en-US" w:bidi="ar-SA"/>
      </w:rPr>
    </w:lvl>
    <w:lvl w:ilvl="5" w:tplc="5E207786">
      <w:numFmt w:val="bullet"/>
      <w:lvlText w:val="•"/>
      <w:lvlJc w:val="left"/>
      <w:pPr>
        <w:ind w:left="6024" w:hanging="360"/>
      </w:pPr>
      <w:rPr>
        <w:rFonts w:hint="default"/>
        <w:lang w:val="ru-RU" w:eastAsia="en-US" w:bidi="ar-SA"/>
      </w:rPr>
    </w:lvl>
    <w:lvl w:ilvl="6" w:tplc="D5EA078C">
      <w:numFmt w:val="bullet"/>
      <w:lvlText w:val="•"/>
      <w:lvlJc w:val="left"/>
      <w:pPr>
        <w:ind w:left="6917" w:hanging="360"/>
      </w:pPr>
      <w:rPr>
        <w:rFonts w:hint="default"/>
        <w:lang w:val="ru-RU" w:eastAsia="en-US" w:bidi="ar-SA"/>
      </w:rPr>
    </w:lvl>
    <w:lvl w:ilvl="7" w:tplc="D3809796">
      <w:numFmt w:val="bullet"/>
      <w:lvlText w:val="•"/>
      <w:lvlJc w:val="left"/>
      <w:pPr>
        <w:ind w:left="7810" w:hanging="360"/>
      </w:pPr>
      <w:rPr>
        <w:rFonts w:hint="default"/>
        <w:lang w:val="ru-RU" w:eastAsia="en-US" w:bidi="ar-SA"/>
      </w:rPr>
    </w:lvl>
    <w:lvl w:ilvl="8" w:tplc="DB5E2C82">
      <w:numFmt w:val="bullet"/>
      <w:lvlText w:val="•"/>
      <w:lvlJc w:val="left"/>
      <w:pPr>
        <w:ind w:left="8703" w:hanging="360"/>
      </w:pPr>
      <w:rPr>
        <w:rFonts w:hint="default"/>
        <w:lang w:val="ru-RU" w:eastAsia="en-US" w:bidi="ar-SA"/>
      </w:rPr>
    </w:lvl>
  </w:abstractNum>
  <w:abstractNum w:abstractNumId="14">
    <w:nsid w:val="4F390C6E"/>
    <w:multiLevelType w:val="hybridMultilevel"/>
    <w:tmpl w:val="0890EB8C"/>
    <w:lvl w:ilvl="0" w:tplc="EC30937E">
      <w:numFmt w:val="bullet"/>
      <w:lvlText w:val=""/>
      <w:lvlJc w:val="left"/>
      <w:pPr>
        <w:ind w:left="1569" w:hanging="360"/>
      </w:pPr>
      <w:rPr>
        <w:rFonts w:ascii="Symbol" w:eastAsia="Symbol" w:hAnsi="Symbol" w:cs="Symbol" w:hint="default"/>
        <w:b w:val="0"/>
        <w:bCs w:val="0"/>
        <w:i w:val="0"/>
        <w:iCs w:val="0"/>
        <w:spacing w:val="0"/>
        <w:w w:val="100"/>
        <w:sz w:val="28"/>
        <w:szCs w:val="28"/>
        <w:lang w:val="ru-RU" w:eastAsia="en-US" w:bidi="ar-SA"/>
      </w:rPr>
    </w:lvl>
    <w:lvl w:ilvl="1" w:tplc="C9485F82">
      <w:numFmt w:val="bullet"/>
      <w:lvlText w:val="•"/>
      <w:lvlJc w:val="left"/>
      <w:pPr>
        <w:ind w:left="2452" w:hanging="360"/>
      </w:pPr>
      <w:rPr>
        <w:rFonts w:hint="default"/>
        <w:lang w:val="ru-RU" w:eastAsia="en-US" w:bidi="ar-SA"/>
      </w:rPr>
    </w:lvl>
    <w:lvl w:ilvl="2" w:tplc="5718B722">
      <w:numFmt w:val="bullet"/>
      <w:lvlText w:val="•"/>
      <w:lvlJc w:val="left"/>
      <w:pPr>
        <w:ind w:left="3345" w:hanging="360"/>
      </w:pPr>
      <w:rPr>
        <w:rFonts w:hint="default"/>
        <w:lang w:val="ru-RU" w:eastAsia="en-US" w:bidi="ar-SA"/>
      </w:rPr>
    </w:lvl>
    <w:lvl w:ilvl="3" w:tplc="25162ADA">
      <w:numFmt w:val="bullet"/>
      <w:lvlText w:val="•"/>
      <w:lvlJc w:val="left"/>
      <w:pPr>
        <w:ind w:left="4238" w:hanging="360"/>
      </w:pPr>
      <w:rPr>
        <w:rFonts w:hint="default"/>
        <w:lang w:val="ru-RU" w:eastAsia="en-US" w:bidi="ar-SA"/>
      </w:rPr>
    </w:lvl>
    <w:lvl w:ilvl="4" w:tplc="69100CDA">
      <w:numFmt w:val="bullet"/>
      <w:lvlText w:val="•"/>
      <w:lvlJc w:val="left"/>
      <w:pPr>
        <w:ind w:left="5131" w:hanging="360"/>
      </w:pPr>
      <w:rPr>
        <w:rFonts w:hint="default"/>
        <w:lang w:val="ru-RU" w:eastAsia="en-US" w:bidi="ar-SA"/>
      </w:rPr>
    </w:lvl>
    <w:lvl w:ilvl="5" w:tplc="51BCFDB2">
      <w:numFmt w:val="bullet"/>
      <w:lvlText w:val="•"/>
      <w:lvlJc w:val="left"/>
      <w:pPr>
        <w:ind w:left="6024" w:hanging="360"/>
      </w:pPr>
      <w:rPr>
        <w:rFonts w:hint="default"/>
        <w:lang w:val="ru-RU" w:eastAsia="en-US" w:bidi="ar-SA"/>
      </w:rPr>
    </w:lvl>
    <w:lvl w:ilvl="6" w:tplc="47DC1B66">
      <w:numFmt w:val="bullet"/>
      <w:lvlText w:val="•"/>
      <w:lvlJc w:val="left"/>
      <w:pPr>
        <w:ind w:left="6917" w:hanging="360"/>
      </w:pPr>
      <w:rPr>
        <w:rFonts w:hint="default"/>
        <w:lang w:val="ru-RU" w:eastAsia="en-US" w:bidi="ar-SA"/>
      </w:rPr>
    </w:lvl>
    <w:lvl w:ilvl="7" w:tplc="582606EE">
      <w:numFmt w:val="bullet"/>
      <w:lvlText w:val="•"/>
      <w:lvlJc w:val="left"/>
      <w:pPr>
        <w:ind w:left="7810" w:hanging="360"/>
      </w:pPr>
      <w:rPr>
        <w:rFonts w:hint="default"/>
        <w:lang w:val="ru-RU" w:eastAsia="en-US" w:bidi="ar-SA"/>
      </w:rPr>
    </w:lvl>
    <w:lvl w:ilvl="8" w:tplc="267E30E4">
      <w:numFmt w:val="bullet"/>
      <w:lvlText w:val="•"/>
      <w:lvlJc w:val="left"/>
      <w:pPr>
        <w:ind w:left="8703" w:hanging="360"/>
      </w:pPr>
      <w:rPr>
        <w:rFonts w:hint="default"/>
        <w:lang w:val="ru-RU" w:eastAsia="en-US" w:bidi="ar-SA"/>
      </w:rPr>
    </w:lvl>
  </w:abstractNum>
  <w:abstractNum w:abstractNumId="15">
    <w:nsid w:val="510E55BA"/>
    <w:multiLevelType w:val="hybridMultilevel"/>
    <w:tmpl w:val="10BC5110"/>
    <w:lvl w:ilvl="0" w:tplc="3A868A0E">
      <w:numFmt w:val="bullet"/>
      <w:lvlText w:val=""/>
      <w:lvlJc w:val="left"/>
      <w:pPr>
        <w:ind w:left="1653" w:hanging="360"/>
      </w:pPr>
      <w:rPr>
        <w:rFonts w:ascii="Symbol" w:eastAsia="Symbol" w:hAnsi="Symbol" w:cs="Symbol" w:hint="default"/>
        <w:b w:val="0"/>
        <w:bCs w:val="0"/>
        <w:i w:val="0"/>
        <w:iCs w:val="0"/>
        <w:spacing w:val="0"/>
        <w:w w:val="100"/>
        <w:sz w:val="28"/>
        <w:szCs w:val="28"/>
        <w:lang w:val="ru-RU" w:eastAsia="en-US" w:bidi="ar-SA"/>
      </w:rPr>
    </w:lvl>
    <w:lvl w:ilvl="1" w:tplc="D2EC5C22">
      <w:numFmt w:val="bullet"/>
      <w:lvlText w:val="•"/>
      <w:lvlJc w:val="left"/>
      <w:pPr>
        <w:ind w:left="2542" w:hanging="360"/>
      </w:pPr>
      <w:rPr>
        <w:rFonts w:hint="default"/>
        <w:lang w:val="ru-RU" w:eastAsia="en-US" w:bidi="ar-SA"/>
      </w:rPr>
    </w:lvl>
    <w:lvl w:ilvl="2" w:tplc="0C9048F8">
      <w:numFmt w:val="bullet"/>
      <w:lvlText w:val="•"/>
      <w:lvlJc w:val="left"/>
      <w:pPr>
        <w:ind w:left="3425" w:hanging="360"/>
      </w:pPr>
      <w:rPr>
        <w:rFonts w:hint="default"/>
        <w:lang w:val="ru-RU" w:eastAsia="en-US" w:bidi="ar-SA"/>
      </w:rPr>
    </w:lvl>
    <w:lvl w:ilvl="3" w:tplc="CB4C9DD4">
      <w:numFmt w:val="bullet"/>
      <w:lvlText w:val="•"/>
      <w:lvlJc w:val="left"/>
      <w:pPr>
        <w:ind w:left="4308" w:hanging="360"/>
      </w:pPr>
      <w:rPr>
        <w:rFonts w:hint="default"/>
        <w:lang w:val="ru-RU" w:eastAsia="en-US" w:bidi="ar-SA"/>
      </w:rPr>
    </w:lvl>
    <w:lvl w:ilvl="4" w:tplc="75FA6AFA">
      <w:numFmt w:val="bullet"/>
      <w:lvlText w:val="•"/>
      <w:lvlJc w:val="left"/>
      <w:pPr>
        <w:ind w:left="5191" w:hanging="360"/>
      </w:pPr>
      <w:rPr>
        <w:rFonts w:hint="default"/>
        <w:lang w:val="ru-RU" w:eastAsia="en-US" w:bidi="ar-SA"/>
      </w:rPr>
    </w:lvl>
    <w:lvl w:ilvl="5" w:tplc="953A576C">
      <w:numFmt w:val="bullet"/>
      <w:lvlText w:val="•"/>
      <w:lvlJc w:val="left"/>
      <w:pPr>
        <w:ind w:left="6074" w:hanging="360"/>
      </w:pPr>
      <w:rPr>
        <w:rFonts w:hint="default"/>
        <w:lang w:val="ru-RU" w:eastAsia="en-US" w:bidi="ar-SA"/>
      </w:rPr>
    </w:lvl>
    <w:lvl w:ilvl="6" w:tplc="20AA774C">
      <w:numFmt w:val="bullet"/>
      <w:lvlText w:val="•"/>
      <w:lvlJc w:val="left"/>
      <w:pPr>
        <w:ind w:left="6957" w:hanging="360"/>
      </w:pPr>
      <w:rPr>
        <w:rFonts w:hint="default"/>
        <w:lang w:val="ru-RU" w:eastAsia="en-US" w:bidi="ar-SA"/>
      </w:rPr>
    </w:lvl>
    <w:lvl w:ilvl="7" w:tplc="12A0CEFC">
      <w:numFmt w:val="bullet"/>
      <w:lvlText w:val="•"/>
      <w:lvlJc w:val="left"/>
      <w:pPr>
        <w:ind w:left="7840" w:hanging="360"/>
      </w:pPr>
      <w:rPr>
        <w:rFonts w:hint="default"/>
        <w:lang w:val="ru-RU" w:eastAsia="en-US" w:bidi="ar-SA"/>
      </w:rPr>
    </w:lvl>
    <w:lvl w:ilvl="8" w:tplc="4CEC525E">
      <w:numFmt w:val="bullet"/>
      <w:lvlText w:val="•"/>
      <w:lvlJc w:val="left"/>
      <w:pPr>
        <w:ind w:left="8723" w:hanging="360"/>
      </w:pPr>
      <w:rPr>
        <w:rFonts w:hint="default"/>
        <w:lang w:val="ru-RU" w:eastAsia="en-US" w:bidi="ar-SA"/>
      </w:rPr>
    </w:lvl>
  </w:abstractNum>
  <w:abstractNum w:abstractNumId="16">
    <w:nsid w:val="640F4DFA"/>
    <w:multiLevelType w:val="hybridMultilevel"/>
    <w:tmpl w:val="5F1419A0"/>
    <w:lvl w:ilvl="0" w:tplc="92788EE4">
      <w:numFmt w:val="bullet"/>
      <w:lvlText w:val=""/>
      <w:lvlJc w:val="left"/>
      <w:pPr>
        <w:ind w:left="1917" w:hanging="360"/>
      </w:pPr>
      <w:rPr>
        <w:rFonts w:ascii="Symbol" w:eastAsia="Symbol" w:hAnsi="Symbol" w:cs="Symbol" w:hint="default"/>
        <w:b w:val="0"/>
        <w:bCs w:val="0"/>
        <w:i w:val="0"/>
        <w:iCs w:val="0"/>
        <w:spacing w:val="0"/>
        <w:w w:val="100"/>
        <w:sz w:val="28"/>
        <w:szCs w:val="28"/>
        <w:lang w:val="ru-RU" w:eastAsia="en-US" w:bidi="ar-SA"/>
      </w:rPr>
    </w:lvl>
    <w:lvl w:ilvl="1" w:tplc="4972F770">
      <w:numFmt w:val="bullet"/>
      <w:lvlText w:val="•"/>
      <w:lvlJc w:val="left"/>
      <w:pPr>
        <w:ind w:left="2776" w:hanging="360"/>
      </w:pPr>
      <w:rPr>
        <w:rFonts w:hint="default"/>
        <w:lang w:val="ru-RU" w:eastAsia="en-US" w:bidi="ar-SA"/>
      </w:rPr>
    </w:lvl>
    <w:lvl w:ilvl="2" w:tplc="41F0DEBA">
      <w:numFmt w:val="bullet"/>
      <w:lvlText w:val="•"/>
      <w:lvlJc w:val="left"/>
      <w:pPr>
        <w:ind w:left="3633" w:hanging="360"/>
      </w:pPr>
      <w:rPr>
        <w:rFonts w:hint="default"/>
        <w:lang w:val="ru-RU" w:eastAsia="en-US" w:bidi="ar-SA"/>
      </w:rPr>
    </w:lvl>
    <w:lvl w:ilvl="3" w:tplc="07140A3A">
      <w:numFmt w:val="bullet"/>
      <w:lvlText w:val="•"/>
      <w:lvlJc w:val="left"/>
      <w:pPr>
        <w:ind w:left="4490" w:hanging="360"/>
      </w:pPr>
      <w:rPr>
        <w:rFonts w:hint="default"/>
        <w:lang w:val="ru-RU" w:eastAsia="en-US" w:bidi="ar-SA"/>
      </w:rPr>
    </w:lvl>
    <w:lvl w:ilvl="4" w:tplc="B106C202">
      <w:numFmt w:val="bullet"/>
      <w:lvlText w:val="•"/>
      <w:lvlJc w:val="left"/>
      <w:pPr>
        <w:ind w:left="5347" w:hanging="360"/>
      </w:pPr>
      <w:rPr>
        <w:rFonts w:hint="default"/>
        <w:lang w:val="ru-RU" w:eastAsia="en-US" w:bidi="ar-SA"/>
      </w:rPr>
    </w:lvl>
    <w:lvl w:ilvl="5" w:tplc="44EC76CC">
      <w:numFmt w:val="bullet"/>
      <w:lvlText w:val="•"/>
      <w:lvlJc w:val="left"/>
      <w:pPr>
        <w:ind w:left="6204" w:hanging="360"/>
      </w:pPr>
      <w:rPr>
        <w:rFonts w:hint="default"/>
        <w:lang w:val="ru-RU" w:eastAsia="en-US" w:bidi="ar-SA"/>
      </w:rPr>
    </w:lvl>
    <w:lvl w:ilvl="6" w:tplc="15303B0E">
      <w:numFmt w:val="bullet"/>
      <w:lvlText w:val="•"/>
      <w:lvlJc w:val="left"/>
      <w:pPr>
        <w:ind w:left="7061" w:hanging="360"/>
      </w:pPr>
      <w:rPr>
        <w:rFonts w:hint="default"/>
        <w:lang w:val="ru-RU" w:eastAsia="en-US" w:bidi="ar-SA"/>
      </w:rPr>
    </w:lvl>
    <w:lvl w:ilvl="7" w:tplc="FE78CE76">
      <w:numFmt w:val="bullet"/>
      <w:lvlText w:val="•"/>
      <w:lvlJc w:val="left"/>
      <w:pPr>
        <w:ind w:left="7918" w:hanging="360"/>
      </w:pPr>
      <w:rPr>
        <w:rFonts w:hint="default"/>
        <w:lang w:val="ru-RU" w:eastAsia="en-US" w:bidi="ar-SA"/>
      </w:rPr>
    </w:lvl>
    <w:lvl w:ilvl="8" w:tplc="0B4011A4">
      <w:numFmt w:val="bullet"/>
      <w:lvlText w:val="•"/>
      <w:lvlJc w:val="left"/>
      <w:pPr>
        <w:ind w:left="8775" w:hanging="360"/>
      </w:pPr>
      <w:rPr>
        <w:rFonts w:hint="default"/>
        <w:lang w:val="ru-RU" w:eastAsia="en-US" w:bidi="ar-SA"/>
      </w:rPr>
    </w:lvl>
  </w:abstractNum>
  <w:abstractNum w:abstractNumId="17">
    <w:nsid w:val="65E132D0"/>
    <w:multiLevelType w:val="hybridMultilevel"/>
    <w:tmpl w:val="40C42664"/>
    <w:lvl w:ilvl="0" w:tplc="41060094">
      <w:numFmt w:val="bullet"/>
      <w:lvlText w:val=""/>
      <w:lvlJc w:val="left"/>
      <w:pPr>
        <w:ind w:left="1557" w:hanging="360"/>
      </w:pPr>
      <w:rPr>
        <w:rFonts w:ascii="Symbol" w:eastAsia="Symbol" w:hAnsi="Symbol" w:cs="Symbol" w:hint="default"/>
        <w:b w:val="0"/>
        <w:bCs w:val="0"/>
        <w:i w:val="0"/>
        <w:iCs w:val="0"/>
        <w:spacing w:val="0"/>
        <w:w w:val="100"/>
        <w:sz w:val="28"/>
        <w:szCs w:val="28"/>
        <w:lang w:val="ru-RU" w:eastAsia="en-US" w:bidi="ar-SA"/>
      </w:rPr>
    </w:lvl>
    <w:lvl w:ilvl="1" w:tplc="88AA62CA">
      <w:numFmt w:val="bullet"/>
      <w:lvlText w:val="•"/>
      <w:lvlJc w:val="left"/>
      <w:pPr>
        <w:ind w:left="2452" w:hanging="360"/>
      </w:pPr>
      <w:rPr>
        <w:rFonts w:hint="default"/>
        <w:lang w:val="ru-RU" w:eastAsia="en-US" w:bidi="ar-SA"/>
      </w:rPr>
    </w:lvl>
    <w:lvl w:ilvl="2" w:tplc="748EE586">
      <w:numFmt w:val="bullet"/>
      <w:lvlText w:val="•"/>
      <w:lvlJc w:val="left"/>
      <w:pPr>
        <w:ind w:left="3345" w:hanging="360"/>
      </w:pPr>
      <w:rPr>
        <w:rFonts w:hint="default"/>
        <w:lang w:val="ru-RU" w:eastAsia="en-US" w:bidi="ar-SA"/>
      </w:rPr>
    </w:lvl>
    <w:lvl w:ilvl="3" w:tplc="C4A45FFC">
      <w:numFmt w:val="bullet"/>
      <w:lvlText w:val="•"/>
      <w:lvlJc w:val="left"/>
      <w:pPr>
        <w:ind w:left="4238" w:hanging="360"/>
      </w:pPr>
      <w:rPr>
        <w:rFonts w:hint="default"/>
        <w:lang w:val="ru-RU" w:eastAsia="en-US" w:bidi="ar-SA"/>
      </w:rPr>
    </w:lvl>
    <w:lvl w:ilvl="4" w:tplc="CAD86254">
      <w:numFmt w:val="bullet"/>
      <w:lvlText w:val="•"/>
      <w:lvlJc w:val="left"/>
      <w:pPr>
        <w:ind w:left="5131" w:hanging="360"/>
      </w:pPr>
      <w:rPr>
        <w:rFonts w:hint="default"/>
        <w:lang w:val="ru-RU" w:eastAsia="en-US" w:bidi="ar-SA"/>
      </w:rPr>
    </w:lvl>
    <w:lvl w:ilvl="5" w:tplc="B934B0DA">
      <w:numFmt w:val="bullet"/>
      <w:lvlText w:val="•"/>
      <w:lvlJc w:val="left"/>
      <w:pPr>
        <w:ind w:left="6024" w:hanging="360"/>
      </w:pPr>
      <w:rPr>
        <w:rFonts w:hint="default"/>
        <w:lang w:val="ru-RU" w:eastAsia="en-US" w:bidi="ar-SA"/>
      </w:rPr>
    </w:lvl>
    <w:lvl w:ilvl="6" w:tplc="42A6283C">
      <w:numFmt w:val="bullet"/>
      <w:lvlText w:val="•"/>
      <w:lvlJc w:val="left"/>
      <w:pPr>
        <w:ind w:left="6917" w:hanging="360"/>
      </w:pPr>
      <w:rPr>
        <w:rFonts w:hint="default"/>
        <w:lang w:val="ru-RU" w:eastAsia="en-US" w:bidi="ar-SA"/>
      </w:rPr>
    </w:lvl>
    <w:lvl w:ilvl="7" w:tplc="E12863DC">
      <w:numFmt w:val="bullet"/>
      <w:lvlText w:val="•"/>
      <w:lvlJc w:val="left"/>
      <w:pPr>
        <w:ind w:left="7810" w:hanging="360"/>
      </w:pPr>
      <w:rPr>
        <w:rFonts w:hint="default"/>
        <w:lang w:val="ru-RU" w:eastAsia="en-US" w:bidi="ar-SA"/>
      </w:rPr>
    </w:lvl>
    <w:lvl w:ilvl="8" w:tplc="4372E7A6">
      <w:numFmt w:val="bullet"/>
      <w:lvlText w:val="•"/>
      <w:lvlJc w:val="left"/>
      <w:pPr>
        <w:ind w:left="8703" w:hanging="360"/>
      </w:pPr>
      <w:rPr>
        <w:rFonts w:hint="default"/>
        <w:lang w:val="ru-RU" w:eastAsia="en-US" w:bidi="ar-SA"/>
      </w:rPr>
    </w:lvl>
  </w:abstractNum>
  <w:abstractNum w:abstractNumId="18">
    <w:nsid w:val="6B502225"/>
    <w:multiLevelType w:val="hybridMultilevel"/>
    <w:tmpl w:val="4D08A3DE"/>
    <w:lvl w:ilvl="0" w:tplc="161A339E">
      <w:start w:val="7"/>
      <w:numFmt w:val="decimal"/>
      <w:lvlText w:val="%1"/>
      <w:lvlJc w:val="left"/>
      <w:pPr>
        <w:ind w:left="933" w:hanging="432"/>
      </w:pPr>
      <w:rPr>
        <w:rFonts w:hint="default"/>
        <w:lang w:val="ru-RU" w:eastAsia="en-US" w:bidi="ar-SA"/>
      </w:rPr>
    </w:lvl>
    <w:lvl w:ilvl="1" w:tplc="ACF84378">
      <w:numFmt w:val="none"/>
      <w:lvlText w:val=""/>
      <w:lvlJc w:val="left"/>
      <w:pPr>
        <w:tabs>
          <w:tab w:val="num" w:pos="360"/>
        </w:tabs>
      </w:pPr>
    </w:lvl>
    <w:lvl w:ilvl="2" w:tplc="B0B23E9E">
      <w:numFmt w:val="bullet"/>
      <w:lvlText w:val="•"/>
      <w:lvlJc w:val="left"/>
      <w:pPr>
        <w:ind w:left="2849" w:hanging="432"/>
      </w:pPr>
      <w:rPr>
        <w:rFonts w:hint="default"/>
        <w:lang w:val="ru-RU" w:eastAsia="en-US" w:bidi="ar-SA"/>
      </w:rPr>
    </w:lvl>
    <w:lvl w:ilvl="3" w:tplc="A9FCB88C">
      <w:numFmt w:val="bullet"/>
      <w:lvlText w:val="•"/>
      <w:lvlJc w:val="left"/>
      <w:pPr>
        <w:ind w:left="3804" w:hanging="432"/>
      </w:pPr>
      <w:rPr>
        <w:rFonts w:hint="default"/>
        <w:lang w:val="ru-RU" w:eastAsia="en-US" w:bidi="ar-SA"/>
      </w:rPr>
    </w:lvl>
    <w:lvl w:ilvl="4" w:tplc="40986078">
      <w:numFmt w:val="bullet"/>
      <w:lvlText w:val="•"/>
      <w:lvlJc w:val="left"/>
      <w:pPr>
        <w:ind w:left="4759" w:hanging="432"/>
      </w:pPr>
      <w:rPr>
        <w:rFonts w:hint="default"/>
        <w:lang w:val="ru-RU" w:eastAsia="en-US" w:bidi="ar-SA"/>
      </w:rPr>
    </w:lvl>
    <w:lvl w:ilvl="5" w:tplc="7250EE96">
      <w:numFmt w:val="bullet"/>
      <w:lvlText w:val="•"/>
      <w:lvlJc w:val="left"/>
      <w:pPr>
        <w:ind w:left="5714" w:hanging="432"/>
      </w:pPr>
      <w:rPr>
        <w:rFonts w:hint="default"/>
        <w:lang w:val="ru-RU" w:eastAsia="en-US" w:bidi="ar-SA"/>
      </w:rPr>
    </w:lvl>
    <w:lvl w:ilvl="6" w:tplc="91C4B5A8">
      <w:numFmt w:val="bullet"/>
      <w:lvlText w:val="•"/>
      <w:lvlJc w:val="left"/>
      <w:pPr>
        <w:ind w:left="6669" w:hanging="432"/>
      </w:pPr>
      <w:rPr>
        <w:rFonts w:hint="default"/>
        <w:lang w:val="ru-RU" w:eastAsia="en-US" w:bidi="ar-SA"/>
      </w:rPr>
    </w:lvl>
    <w:lvl w:ilvl="7" w:tplc="9C26D482">
      <w:numFmt w:val="bullet"/>
      <w:lvlText w:val="•"/>
      <w:lvlJc w:val="left"/>
      <w:pPr>
        <w:ind w:left="7624" w:hanging="432"/>
      </w:pPr>
      <w:rPr>
        <w:rFonts w:hint="default"/>
        <w:lang w:val="ru-RU" w:eastAsia="en-US" w:bidi="ar-SA"/>
      </w:rPr>
    </w:lvl>
    <w:lvl w:ilvl="8" w:tplc="18A48B26">
      <w:numFmt w:val="bullet"/>
      <w:lvlText w:val="•"/>
      <w:lvlJc w:val="left"/>
      <w:pPr>
        <w:ind w:left="8579" w:hanging="432"/>
      </w:pPr>
      <w:rPr>
        <w:rFonts w:hint="default"/>
        <w:lang w:val="ru-RU" w:eastAsia="en-US" w:bidi="ar-SA"/>
      </w:rPr>
    </w:lvl>
  </w:abstractNum>
  <w:abstractNum w:abstractNumId="19">
    <w:nsid w:val="7435578B"/>
    <w:multiLevelType w:val="hybridMultilevel"/>
    <w:tmpl w:val="876C9A08"/>
    <w:lvl w:ilvl="0" w:tplc="CAF6C880">
      <w:numFmt w:val="bullet"/>
      <w:lvlText w:val=""/>
      <w:lvlJc w:val="left"/>
      <w:pPr>
        <w:ind w:left="1569" w:hanging="360"/>
      </w:pPr>
      <w:rPr>
        <w:rFonts w:ascii="Symbol" w:eastAsia="Symbol" w:hAnsi="Symbol" w:cs="Symbol" w:hint="default"/>
        <w:b w:val="0"/>
        <w:bCs w:val="0"/>
        <w:i w:val="0"/>
        <w:iCs w:val="0"/>
        <w:spacing w:val="0"/>
        <w:w w:val="100"/>
        <w:sz w:val="28"/>
        <w:szCs w:val="28"/>
        <w:lang w:val="ru-RU" w:eastAsia="en-US" w:bidi="ar-SA"/>
      </w:rPr>
    </w:lvl>
    <w:lvl w:ilvl="1" w:tplc="57F234D4">
      <w:numFmt w:val="bullet"/>
      <w:lvlText w:val="•"/>
      <w:lvlJc w:val="left"/>
      <w:pPr>
        <w:ind w:left="2452" w:hanging="360"/>
      </w:pPr>
      <w:rPr>
        <w:rFonts w:hint="default"/>
        <w:lang w:val="ru-RU" w:eastAsia="en-US" w:bidi="ar-SA"/>
      </w:rPr>
    </w:lvl>
    <w:lvl w:ilvl="2" w:tplc="2408C4B4">
      <w:numFmt w:val="bullet"/>
      <w:lvlText w:val="•"/>
      <w:lvlJc w:val="left"/>
      <w:pPr>
        <w:ind w:left="3345" w:hanging="360"/>
      </w:pPr>
      <w:rPr>
        <w:rFonts w:hint="default"/>
        <w:lang w:val="ru-RU" w:eastAsia="en-US" w:bidi="ar-SA"/>
      </w:rPr>
    </w:lvl>
    <w:lvl w:ilvl="3" w:tplc="C30636C6">
      <w:numFmt w:val="bullet"/>
      <w:lvlText w:val="•"/>
      <w:lvlJc w:val="left"/>
      <w:pPr>
        <w:ind w:left="4238" w:hanging="360"/>
      </w:pPr>
      <w:rPr>
        <w:rFonts w:hint="default"/>
        <w:lang w:val="ru-RU" w:eastAsia="en-US" w:bidi="ar-SA"/>
      </w:rPr>
    </w:lvl>
    <w:lvl w:ilvl="4" w:tplc="AFE20A00">
      <w:numFmt w:val="bullet"/>
      <w:lvlText w:val="•"/>
      <w:lvlJc w:val="left"/>
      <w:pPr>
        <w:ind w:left="5131" w:hanging="360"/>
      </w:pPr>
      <w:rPr>
        <w:rFonts w:hint="default"/>
        <w:lang w:val="ru-RU" w:eastAsia="en-US" w:bidi="ar-SA"/>
      </w:rPr>
    </w:lvl>
    <w:lvl w:ilvl="5" w:tplc="F83EFE80">
      <w:numFmt w:val="bullet"/>
      <w:lvlText w:val="•"/>
      <w:lvlJc w:val="left"/>
      <w:pPr>
        <w:ind w:left="6024" w:hanging="360"/>
      </w:pPr>
      <w:rPr>
        <w:rFonts w:hint="default"/>
        <w:lang w:val="ru-RU" w:eastAsia="en-US" w:bidi="ar-SA"/>
      </w:rPr>
    </w:lvl>
    <w:lvl w:ilvl="6" w:tplc="FD2AFC48">
      <w:numFmt w:val="bullet"/>
      <w:lvlText w:val="•"/>
      <w:lvlJc w:val="left"/>
      <w:pPr>
        <w:ind w:left="6917" w:hanging="360"/>
      </w:pPr>
      <w:rPr>
        <w:rFonts w:hint="default"/>
        <w:lang w:val="ru-RU" w:eastAsia="en-US" w:bidi="ar-SA"/>
      </w:rPr>
    </w:lvl>
    <w:lvl w:ilvl="7" w:tplc="D9E493FE">
      <w:numFmt w:val="bullet"/>
      <w:lvlText w:val="•"/>
      <w:lvlJc w:val="left"/>
      <w:pPr>
        <w:ind w:left="7810" w:hanging="360"/>
      </w:pPr>
      <w:rPr>
        <w:rFonts w:hint="default"/>
        <w:lang w:val="ru-RU" w:eastAsia="en-US" w:bidi="ar-SA"/>
      </w:rPr>
    </w:lvl>
    <w:lvl w:ilvl="8" w:tplc="0FB29C2A">
      <w:numFmt w:val="bullet"/>
      <w:lvlText w:val="•"/>
      <w:lvlJc w:val="left"/>
      <w:pPr>
        <w:ind w:left="8703" w:hanging="360"/>
      </w:pPr>
      <w:rPr>
        <w:rFonts w:hint="default"/>
        <w:lang w:val="ru-RU" w:eastAsia="en-US" w:bidi="ar-SA"/>
      </w:rPr>
    </w:lvl>
  </w:abstractNum>
  <w:abstractNum w:abstractNumId="20">
    <w:nsid w:val="7DF50170"/>
    <w:multiLevelType w:val="hybridMultilevel"/>
    <w:tmpl w:val="5F3884C8"/>
    <w:lvl w:ilvl="0" w:tplc="934E7AC6">
      <w:numFmt w:val="bullet"/>
      <w:lvlText w:val=""/>
      <w:lvlJc w:val="left"/>
      <w:pPr>
        <w:ind w:left="1569" w:hanging="360"/>
      </w:pPr>
      <w:rPr>
        <w:rFonts w:ascii="Symbol" w:eastAsia="Symbol" w:hAnsi="Symbol" w:cs="Symbol" w:hint="default"/>
        <w:b w:val="0"/>
        <w:bCs w:val="0"/>
        <w:i w:val="0"/>
        <w:iCs w:val="0"/>
        <w:spacing w:val="0"/>
        <w:w w:val="100"/>
        <w:sz w:val="28"/>
        <w:szCs w:val="28"/>
        <w:lang w:val="ru-RU" w:eastAsia="en-US" w:bidi="ar-SA"/>
      </w:rPr>
    </w:lvl>
    <w:lvl w:ilvl="1" w:tplc="6FD2666C">
      <w:numFmt w:val="bullet"/>
      <w:lvlText w:val="•"/>
      <w:lvlJc w:val="left"/>
      <w:pPr>
        <w:ind w:left="2452" w:hanging="360"/>
      </w:pPr>
      <w:rPr>
        <w:rFonts w:hint="default"/>
        <w:lang w:val="ru-RU" w:eastAsia="en-US" w:bidi="ar-SA"/>
      </w:rPr>
    </w:lvl>
    <w:lvl w:ilvl="2" w:tplc="BA223C6A">
      <w:numFmt w:val="bullet"/>
      <w:lvlText w:val="•"/>
      <w:lvlJc w:val="left"/>
      <w:pPr>
        <w:ind w:left="3345" w:hanging="360"/>
      </w:pPr>
      <w:rPr>
        <w:rFonts w:hint="default"/>
        <w:lang w:val="ru-RU" w:eastAsia="en-US" w:bidi="ar-SA"/>
      </w:rPr>
    </w:lvl>
    <w:lvl w:ilvl="3" w:tplc="2D742D56">
      <w:numFmt w:val="bullet"/>
      <w:lvlText w:val="•"/>
      <w:lvlJc w:val="left"/>
      <w:pPr>
        <w:ind w:left="4238" w:hanging="360"/>
      </w:pPr>
      <w:rPr>
        <w:rFonts w:hint="default"/>
        <w:lang w:val="ru-RU" w:eastAsia="en-US" w:bidi="ar-SA"/>
      </w:rPr>
    </w:lvl>
    <w:lvl w:ilvl="4" w:tplc="821E4760">
      <w:numFmt w:val="bullet"/>
      <w:lvlText w:val="•"/>
      <w:lvlJc w:val="left"/>
      <w:pPr>
        <w:ind w:left="5131" w:hanging="360"/>
      </w:pPr>
      <w:rPr>
        <w:rFonts w:hint="default"/>
        <w:lang w:val="ru-RU" w:eastAsia="en-US" w:bidi="ar-SA"/>
      </w:rPr>
    </w:lvl>
    <w:lvl w:ilvl="5" w:tplc="9AD8CD1C">
      <w:numFmt w:val="bullet"/>
      <w:lvlText w:val="•"/>
      <w:lvlJc w:val="left"/>
      <w:pPr>
        <w:ind w:left="6024" w:hanging="360"/>
      </w:pPr>
      <w:rPr>
        <w:rFonts w:hint="default"/>
        <w:lang w:val="ru-RU" w:eastAsia="en-US" w:bidi="ar-SA"/>
      </w:rPr>
    </w:lvl>
    <w:lvl w:ilvl="6" w:tplc="2CE8283A">
      <w:numFmt w:val="bullet"/>
      <w:lvlText w:val="•"/>
      <w:lvlJc w:val="left"/>
      <w:pPr>
        <w:ind w:left="6917" w:hanging="360"/>
      </w:pPr>
      <w:rPr>
        <w:rFonts w:hint="default"/>
        <w:lang w:val="ru-RU" w:eastAsia="en-US" w:bidi="ar-SA"/>
      </w:rPr>
    </w:lvl>
    <w:lvl w:ilvl="7" w:tplc="95FA388A">
      <w:numFmt w:val="bullet"/>
      <w:lvlText w:val="•"/>
      <w:lvlJc w:val="left"/>
      <w:pPr>
        <w:ind w:left="7810" w:hanging="360"/>
      </w:pPr>
      <w:rPr>
        <w:rFonts w:hint="default"/>
        <w:lang w:val="ru-RU" w:eastAsia="en-US" w:bidi="ar-SA"/>
      </w:rPr>
    </w:lvl>
    <w:lvl w:ilvl="8" w:tplc="54D6FDCE">
      <w:numFmt w:val="bullet"/>
      <w:lvlText w:val="•"/>
      <w:lvlJc w:val="left"/>
      <w:pPr>
        <w:ind w:left="8703" w:hanging="360"/>
      </w:pPr>
      <w:rPr>
        <w:rFonts w:hint="default"/>
        <w:lang w:val="ru-RU" w:eastAsia="en-US" w:bidi="ar-SA"/>
      </w:rPr>
    </w:lvl>
  </w:abstractNum>
  <w:num w:numId="1">
    <w:abstractNumId w:val="20"/>
  </w:num>
  <w:num w:numId="2">
    <w:abstractNumId w:val="5"/>
  </w:num>
  <w:num w:numId="3">
    <w:abstractNumId w:val="16"/>
  </w:num>
  <w:num w:numId="4">
    <w:abstractNumId w:val="2"/>
  </w:num>
  <w:num w:numId="5">
    <w:abstractNumId w:val="18"/>
  </w:num>
  <w:num w:numId="6">
    <w:abstractNumId w:val="8"/>
  </w:num>
  <w:num w:numId="7">
    <w:abstractNumId w:val="10"/>
  </w:num>
  <w:num w:numId="8">
    <w:abstractNumId w:val="19"/>
  </w:num>
  <w:num w:numId="9">
    <w:abstractNumId w:val="11"/>
  </w:num>
  <w:num w:numId="10">
    <w:abstractNumId w:val="15"/>
  </w:num>
  <w:num w:numId="11">
    <w:abstractNumId w:val="9"/>
  </w:num>
  <w:num w:numId="12">
    <w:abstractNumId w:val="3"/>
  </w:num>
  <w:num w:numId="13">
    <w:abstractNumId w:val="0"/>
  </w:num>
  <w:num w:numId="14">
    <w:abstractNumId w:val="14"/>
  </w:num>
  <w:num w:numId="15">
    <w:abstractNumId w:val="4"/>
  </w:num>
  <w:num w:numId="16">
    <w:abstractNumId w:val="13"/>
  </w:num>
  <w:num w:numId="17">
    <w:abstractNumId w:val="17"/>
  </w:num>
  <w:num w:numId="18">
    <w:abstractNumId w:val="6"/>
  </w:num>
  <w:num w:numId="19">
    <w:abstractNumId w:val="1"/>
  </w:num>
  <w:num w:numId="20">
    <w:abstractNumId w:val="12"/>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3314"/>
    <o:shapelayout v:ext="edit">
      <o:idmap v:ext="edit" data="1"/>
    </o:shapelayout>
  </w:hdrShapeDefaults>
  <w:footnotePr>
    <w:footnote w:id="0"/>
    <w:footnote w:id="1"/>
  </w:footnotePr>
  <w:endnotePr>
    <w:endnote w:id="0"/>
    <w:endnote w:id="1"/>
  </w:endnotePr>
  <w:compat>
    <w:useFELayout/>
  </w:compat>
  <w:rsids>
    <w:rsidRoot w:val="00070EBB"/>
    <w:rsid w:val="000051AC"/>
    <w:rsid w:val="00070EBB"/>
    <w:rsid w:val="000C6038"/>
    <w:rsid w:val="00123ADD"/>
    <w:rsid w:val="001A473B"/>
    <w:rsid w:val="00245B59"/>
    <w:rsid w:val="003E0ADB"/>
    <w:rsid w:val="004139E0"/>
    <w:rsid w:val="00590A31"/>
    <w:rsid w:val="005B0461"/>
    <w:rsid w:val="005F007C"/>
    <w:rsid w:val="00656220"/>
    <w:rsid w:val="007A4585"/>
    <w:rsid w:val="007D06AA"/>
    <w:rsid w:val="007F4EA0"/>
    <w:rsid w:val="0081203E"/>
    <w:rsid w:val="0089016C"/>
    <w:rsid w:val="008E07A2"/>
    <w:rsid w:val="009332C1"/>
    <w:rsid w:val="00A11533"/>
    <w:rsid w:val="00AC63EB"/>
    <w:rsid w:val="00AE3E75"/>
    <w:rsid w:val="00C00987"/>
    <w:rsid w:val="00C03F51"/>
    <w:rsid w:val="00D408DC"/>
    <w:rsid w:val="00D7032F"/>
    <w:rsid w:val="00D875A0"/>
    <w:rsid w:val="00D97677"/>
    <w:rsid w:val="00DD6B16"/>
    <w:rsid w:val="00F34719"/>
    <w:rsid w:val="00F72E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0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70EB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070EBB"/>
    <w:pPr>
      <w:widowControl w:val="0"/>
      <w:autoSpaceDE w:val="0"/>
      <w:autoSpaceDN w:val="0"/>
      <w:spacing w:after="0" w:line="240" w:lineRule="auto"/>
      <w:ind w:left="933" w:hanging="432"/>
      <w:jc w:val="both"/>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070EBB"/>
    <w:rPr>
      <w:rFonts w:ascii="Times New Roman" w:eastAsia="Times New Roman" w:hAnsi="Times New Roman" w:cs="Times New Roman"/>
      <w:sz w:val="28"/>
      <w:szCs w:val="28"/>
      <w:lang w:eastAsia="en-US"/>
    </w:rPr>
  </w:style>
  <w:style w:type="paragraph" w:customStyle="1" w:styleId="Heading1">
    <w:name w:val="Heading 1"/>
    <w:basedOn w:val="a"/>
    <w:uiPriority w:val="1"/>
    <w:qFormat/>
    <w:rsid w:val="00070EBB"/>
    <w:pPr>
      <w:widowControl w:val="0"/>
      <w:autoSpaceDE w:val="0"/>
      <w:autoSpaceDN w:val="0"/>
      <w:spacing w:after="0" w:line="322" w:lineRule="exact"/>
      <w:ind w:left="499" w:hanging="359"/>
      <w:jc w:val="both"/>
      <w:outlineLvl w:val="1"/>
    </w:pPr>
    <w:rPr>
      <w:rFonts w:ascii="Times New Roman" w:eastAsia="Times New Roman" w:hAnsi="Times New Roman" w:cs="Times New Roman"/>
      <w:b/>
      <w:bCs/>
      <w:sz w:val="28"/>
      <w:szCs w:val="28"/>
      <w:lang w:eastAsia="en-US"/>
    </w:rPr>
  </w:style>
  <w:style w:type="paragraph" w:styleId="a5">
    <w:name w:val="List Paragraph"/>
    <w:basedOn w:val="a"/>
    <w:uiPriority w:val="34"/>
    <w:qFormat/>
    <w:rsid w:val="00070EBB"/>
    <w:pPr>
      <w:widowControl w:val="0"/>
      <w:autoSpaceDE w:val="0"/>
      <w:autoSpaceDN w:val="0"/>
      <w:spacing w:after="0" w:line="240" w:lineRule="auto"/>
      <w:ind w:left="933" w:hanging="432"/>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070EBB"/>
    <w:pPr>
      <w:widowControl w:val="0"/>
      <w:autoSpaceDE w:val="0"/>
      <w:autoSpaceDN w:val="0"/>
      <w:spacing w:after="0" w:line="240" w:lineRule="auto"/>
      <w:ind w:left="14"/>
      <w:jc w:val="center"/>
    </w:pPr>
    <w:rPr>
      <w:rFonts w:ascii="Times New Roman" w:eastAsia="Times New Roman" w:hAnsi="Times New Roman" w:cs="Times New Roman"/>
      <w:lang w:eastAsia="en-US"/>
    </w:rPr>
  </w:style>
  <w:style w:type="paragraph" w:customStyle="1" w:styleId="ConsPlusNonformat">
    <w:name w:val="ConsPlusNonformat"/>
    <w:uiPriority w:val="99"/>
    <w:rsid w:val="007A4585"/>
    <w:pPr>
      <w:widowControl w:val="0"/>
      <w:autoSpaceDE w:val="0"/>
      <w:autoSpaceDN w:val="0"/>
      <w:adjustRightInd w:val="0"/>
      <w:spacing w:after="0" w:line="240" w:lineRule="auto"/>
    </w:pPr>
    <w:rPr>
      <w:rFonts w:ascii="Courier New" w:hAnsi="Courier New" w:cs="Courier New"/>
      <w:sz w:val="20"/>
      <w:szCs w:val="20"/>
    </w:rPr>
  </w:style>
  <w:style w:type="table" w:styleId="a6">
    <w:name w:val="Table Grid"/>
    <w:basedOn w:val="a1"/>
    <w:rsid w:val="007A458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link w:val="41"/>
    <w:uiPriority w:val="99"/>
    <w:locked/>
    <w:rsid w:val="007A4585"/>
    <w:rPr>
      <w:rFonts w:cs="Times New Roman"/>
      <w:sz w:val="26"/>
      <w:szCs w:val="26"/>
      <w:shd w:val="clear" w:color="auto" w:fill="FFFFFF"/>
    </w:rPr>
  </w:style>
  <w:style w:type="paragraph" w:customStyle="1" w:styleId="41">
    <w:name w:val="Основной текст (4)1"/>
    <w:basedOn w:val="a"/>
    <w:link w:val="4"/>
    <w:uiPriority w:val="99"/>
    <w:rsid w:val="007A4585"/>
    <w:pPr>
      <w:shd w:val="clear" w:color="auto" w:fill="FFFFFF"/>
      <w:spacing w:before="360" w:after="60" w:line="326" w:lineRule="exact"/>
      <w:ind w:hanging="600"/>
      <w:jc w:val="both"/>
    </w:pPr>
    <w:rPr>
      <w:rFonts w:cs="Times New Roman"/>
      <w:sz w:val="26"/>
      <w:szCs w:val="26"/>
    </w:rPr>
  </w:style>
  <w:style w:type="paragraph" w:styleId="a7">
    <w:name w:val="header"/>
    <w:basedOn w:val="a"/>
    <w:link w:val="a8"/>
    <w:uiPriority w:val="99"/>
    <w:unhideWhenUsed/>
    <w:rsid w:val="00AC63E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C63EB"/>
  </w:style>
  <w:style w:type="paragraph" w:styleId="a9">
    <w:name w:val="footer"/>
    <w:basedOn w:val="a"/>
    <w:link w:val="aa"/>
    <w:uiPriority w:val="99"/>
    <w:semiHidden/>
    <w:unhideWhenUsed/>
    <w:rsid w:val="00AC63EB"/>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AC63EB"/>
  </w:style>
  <w:style w:type="paragraph" w:styleId="ab">
    <w:name w:val="Balloon Text"/>
    <w:basedOn w:val="a"/>
    <w:link w:val="ac"/>
    <w:uiPriority w:val="99"/>
    <w:semiHidden/>
    <w:unhideWhenUsed/>
    <w:rsid w:val="00F3471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347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22</Pages>
  <Words>6810</Words>
  <Characters>38823</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Z</dc:creator>
  <cp:keywords/>
  <dc:description/>
  <cp:lastModifiedBy>USER Z</cp:lastModifiedBy>
  <cp:revision>19</cp:revision>
  <cp:lastPrinted>2025-01-31T11:21:00Z</cp:lastPrinted>
  <dcterms:created xsi:type="dcterms:W3CDTF">2025-01-27T13:51:00Z</dcterms:created>
  <dcterms:modified xsi:type="dcterms:W3CDTF">2025-02-13T08:04:00Z</dcterms:modified>
</cp:coreProperties>
</file>